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14" w:rsidRDefault="00BC1914" w:rsidP="00BC1914">
      <w:pPr>
        <w:rPr>
          <w:b/>
          <w:sz w:val="28"/>
          <w:szCs w:val="28"/>
        </w:rPr>
      </w:pPr>
      <w:r>
        <w:rPr>
          <w:sz w:val="20"/>
          <w:u w:val="single"/>
        </w:rPr>
        <w:t>Döntéshozatal:</w:t>
      </w:r>
      <w:r>
        <w:rPr>
          <w:sz w:val="20"/>
        </w:rPr>
        <w:t xml:space="preserve"> minősített </w:t>
      </w:r>
      <w:proofErr w:type="gramStart"/>
      <w:r>
        <w:rPr>
          <w:sz w:val="20"/>
        </w:rPr>
        <w:t>többség</w:t>
      </w:r>
      <w:r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</w:rPr>
        <w:t xml:space="preserve">         </w:t>
      </w:r>
      <w:r w:rsidR="00B67CCF">
        <w:rPr>
          <w:b/>
        </w:rPr>
        <w:t xml:space="preserve">        </w:t>
      </w:r>
      <w:r>
        <w:rPr>
          <w:b/>
        </w:rPr>
        <w:t>V</w:t>
      </w:r>
      <w:r w:rsidR="00550832">
        <w:rPr>
          <w:b/>
        </w:rPr>
        <w:t>-1</w:t>
      </w:r>
      <w:proofErr w:type="gramEnd"/>
      <w:r>
        <w:rPr>
          <w:b/>
        </w:rPr>
        <w:t xml:space="preserve">/2013. </w:t>
      </w:r>
      <w:proofErr w:type="spellStart"/>
      <w:r>
        <w:rPr>
          <w:b/>
        </w:rPr>
        <w:t>Nyü</w:t>
      </w:r>
      <w:proofErr w:type="spellEnd"/>
      <w:r>
        <w:rPr>
          <w:b/>
        </w:rPr>
        <w:t>.______</w:t>
      </w:r>
    </w:p>
    <w:p w:rsidR="00BC1914" w:rsidRDefault="00BC1914" w:rsidP="00BC1914">
      <w:pPr>
        <w:jc w:val="center"/>
        <w:rPr>
          <w:b/>
          <w:sz w:val="28"/>
          <w:szCs w:val="28"/>
          <w:u w:val="single"/>
        </w:rPr>
      </w:pPr>
    </w:p>
    <w:p w:rsidR="00BC1914" w:rsidRDefault="00BC1914" w:rsidP="00BC1914">
      <w:pPr>
        <w:jc w:val="center"/>
        <w:rPr>
          <w:b/>
          <w:spacing w:val="60"/>
        </w:rPr>
      </w:pPr>
    </w:p>
    <w:p w:rsidR="00BC1914" w:rsidRDefault="00BC1914" w:rsidP="00BC1914">
      <w:pPr>
        <w:jc w:val="center"/>
        <w:rPr>
          <w:b/>
          <w:spacing w:val="60"/>
        </w:rPr>
      </w:pPr>
      <w:r>
        <w:rPr>
          <w:b/>
          <w:spacing w:val="60"/>
        </w:rPr>
        <w:t>ELŐTERJESZTÉS</w:t>
      </w:r>
    </w:p>
    <w:p w:rsidR="00BC1914" w:rsidRDefault="00BC1914" w:rsidP="00BC1914">
      <w:pPr>
        <w:jc w:val="center"/>
        <w:rPr>
          <w:b/>
          <w:spacing w:val="60"/>
        </w:rPr>
      </w:pPr>
    </w:p>
    <w:p w:rsidR="00BC1914" w:rsidRDefault="00BC1914" w:rsidP="00BC1914">
      <w:pPr>
        <w:jc w:val="center"/>
        <w:rPr>
          <w:iCs/>
        </w:rPr>
      </w:pPr>
      <w:r>
        <w:rPr>
          <w:iCs/>
        </w:rPr>
        <w:t>Tótkomlós Város Önkormányzat Képviselő-testületének</w:t>
      </w:r>
    </w:p>
    <w:p w:rsidR="00BC1914" w:rsidRDefault="00BC1914" w:rsidP="00BC1914">
      <w:pPr>
        <w:jc w:val="center"/>
        <w:rPr>
          <w:iCs/>
        </w:rPr>
      </w:pPr>
      <w:r>
        <w:rPr>
          <w:iCs/>
        </w:rPr>
        <w:t>2013. május 29-ei ülésére</w:t>
      </w:r>
    </w:p>
    <w:p w:rsidR="00BC1914" w:rsidRDefault="00BC1914" w:rsidP="00BC1914">
      <w:pPr>
        <w:jc w:val="center"/>
        <w:rPr>
          <w:iCs/>
        </w:rPr>
      </w:pPr>
    </w:p>
    <w:p w:rsidR="00A97A95" w:rsidRPr="00B67CCF" w:rsidRDefault="00BC1914" w:rsidP="00A97A95">
      <w:pPr>
        <w:ind w:left="900" w:hanging="900"/>
        <w:rPr>
          <w:b/>
        </w:rPr>
      </w:pPr>
      <w:r w:rsidRPr="00550832">
        <w:rPr>
          <w:b/>
        </w:rPr>
        <w:t>Tárgy:</w:t>
      </w:r>
      <w:r w:rsidRPr="00550832">
        <w:rPr>
          <w:b/>
        </w:rPr>
        <w:tab/>
      </w:r>
      <w:r w:rsidR="00A97A95" w:rsidRPr="00B67CCF">
        <w:rPr>
          <w:b/>
        </w:rPr>
        <w:t xml:space="preserve">A </w:t>
      </w:r>
      <w:proofErr w:type="spellStart"/>
      <w:r w:rsidR="00A97A95" w:rsidRPr="00B67CCF">
        <w:rPr>
          <w:b/>
        </w:rPr>
        <w:t>Délkelet-Alföld</w:t>
      </w:r>
      <w:proofErr w:type="spellEnd"/>
      <w:r w:rsidR="00A97A95" w:rsidRPr="00B67CCF">
        <w:rPr>
          <w:b/>
        </w:rPr>
        <w:t xml:space="preserve"> Regionális Hulladékgazdálkodási Rendszer Létrehozását Célzó Önkormányzati Társulás Társulási Megállapodásának felülvizsgálata </w:t>
      </w:r>
    </w:p>
    <w:p w:rsidR="00A97A95" w:rsidRPr="00B67CCF" w:rsidRDefault="00A97A95" w:rsidP="00A97A95">
      <w:pPr>
        <w:pStyle w:val="NormlWeb"/>
        <w:spacing w:after="198"/>
        <w:jc w:val="both"/>
      </w:pPr>
      <w:r w:rsidRPr="00B67CCF">
        <w:t xml:space="preserve">2013. január 1. napjától hatályát vesztette a helyi önkormányzatok társulásairól és együttműködéséről szóló 1997. évi CXXXV. törvény, ugyanakkor hatályba lépett a Magyarország helyi önkormányzatairól szóló 2011. évi CLXXXIX. törvény (továbbiakban: </w:t>
      </w:r>
      <w:proofErr w:type="spellStart"/>
      <w:r w:rsidRPr="00B67CCF">
        <w:t>Mötv</w:t>
      </w:r>
      <w:proofErr w:type="spellEnd"/>
      <w:r w:rsidRPr="00B67CCF">
        <w:t xml:space="preserve">.) IV. fejezete, mely a helyi önkormányzatok társulásaira vonatkozó rendelkezéseket tartalmazza. </w:t>
      </w:r>
    </w:p>
    <w:p w:rsidR="00A97A95" w:rsidRPr="00B67CCF" w:rsidRDefault="00A97A95" w:rsidP="00A97A95">
      <w:pPr>
        <w:pStyle w:val="NormlWeb"/>
        <w:spacing w:after="198"/>
        <w:jc w:val="both"/>
      </w:pPr>
      <w:r w:rsidRPr="00B67CCF">
        <w:t xml:space="preserve">Az </w:t>
      </w:r>
      <w:proofErr w:type="spellStart"/>
      <w:r w:rsidRPr="00B67CCF">
        <w:t>Mötv</w:t>
      </w:r>
      <w:proofErr w:type="spellEnd"/>
      <w:r w:rsidRPr="00B67CCF">
        <w:t xml:space="preserve">. a 146. § (1) bekezdése alapján 2013. június 30-ig biztosít lehetőséget, hogy a hatálybalépése előtt kötött önkormányzati társulási megállapodásokat a képviselő-testületek vizsgálják felül és az </w:t>
      </w:r>
      <w:proofErr w:type="spellStart"/>
      <w:r w:rsidRPr="00B67CCF">
        <w:t>Mötv</w:t>
      </w:r>
      <w:proofErr w:type="spellEnd"/>
      <w:r w:rsidRPr="00B67CCF">
        <w:t xml:space="preserve">. rendelkezéseinek megfelelően módosítsák. </w:t>
      </w:r>
    </w:p>
    <w:p w:rsidR="00A97A95" w:rsidRPr="00B67CCF" w:rsidRDefault="00A97A95" w:rsidP="00A97A95">
      <w:pPr>
        <w:pStyle w:val="NormlWeb"/>
        <w:spacing w:after="198"/>
        <w:jc w:val="both"/>
      </w:pPr>
      <w:r w:rsidRPr="00B67CCF">
        <w:t>A</w:t>
      </w:r>
      <w:r w:rsidR="00550832">
        <w:t xml:space="preserve"> </w:t>
      </w:r>
      <w:proofErr w:type="spellStart"/>
      <w:r w:rsidR="00550832">
        <w:t>Délkelet-Alföld</w:t>
      </w:r>
      <w:proofErr w:type="spellEnd"/>
      <w:r w:rsidR="00550832">
        <w:t xml:space="preserve"> Regionális Hulladékgazdálkodási Rendszert Létrehozását Célzó (a továbbiakban: DAREH) Önkormányzati Társulás </w:t>
      </w:r>
      <w:r w:rsidRPr="00B67CCF">
        <w:t>Társulási Megállapodás</w:t>
      </w:r>
      <w:r w:rsidR="00550832">
        <w:t>ának</w:t>
      </w:r>
      <w:r w:rsidRPr="00B67CCF">
        <w:t xml:space="preserve"> módosítását az alábbiak teszik szükségessé: </w:t>
      </w:r>
    </w:p>
    <w:p w:rsidR="00A97A95" w:rsidRPr="00B67CCF" w:rsidRDefault="00A97A95" w:rsidP="00A97A95">
      <w:pPr>
        <w:pStyle w:val="NormlWeb"/>
        <w:numPr>
          <w:ilvl w:val="0"/>
          <w:numId w:val="1"/>
        </w:numPr>
        <w:spacing w:after="0"/>
        <w:jc w:val="both"/>
      </w:pPr>
      <w:r w:rsidRPr="00B67CCF">
        <w:t xml:space="preserve">Az </w:t>
      </w:r>
      <w:proofErr w:type="spellStart"/>
      <w:r w:rsidRPr="00B67CCF">
        <w:t>Mötv</w:t>
      </w:r>
      <w:proofErr w:type="spellEnd"/>
      <w:r w:rsidRPr="00B67CCF">
        <w:t>. 93. §</w:t>
      </w:r>
      <w:proofErr w:type="spellStart"/>
      <w:r w:rsidR="00353065">
        <w:t>-a</w:t>
      </w:r>
      <w:proofErr w:type="spellEnd"/>
      <w:r w:rsidRPr="00B67CCF">
        <w:t xml:space="preserve"> meghatározza a társulási megállapodások kötelező tartalmi elemeit, melyek beillesztésre, valamint az </w:t>
      </w:r>
      <w:proofErr w:type="spellStart"/>
      <w:r w:rsidRPr="00B67CCF">
        <w:t>Mötv-nek</w:t>
      </w:r>
      <w:proofErr w:type="spellEnd"/>
      <w:r w:rsidRPr="00B67CCF">
        <w:t xml:space="preserve"> megfelelően módosításra kerültek a megállapodásban.</w:t>
      </w:r>
    </w:p>
    <w:p w:rsidR="00A97A95" w:rsidRPr="00B67CCF" w:rsidRDefault="00A97A95" w:rsidP="00A97A95">
      <w:pPr>
        <w:pStyle w:val="NormlWeb"/>
        <w:numPr>
          <w:ilvl w:val="0"/>
          <w:numId w:val="1"/>
        </w:numPr>
        <w:spacing w:after="0"/>
        <w:jc w:val="both"/>
      </w:pPr>
      <w:r w:rsidRPr="00B67CCF">
        <w:t xml:space="preserve">Az </w:t>
      </w:r>
      <w:proofErr w:type="spellStart"/>
      <w:r w:rsidRPr="00B67CCF">
        <w:t>Mötv</w:t>
      </w:r>
      <w:proofErr w:type="spellEnd"/>
      <w:r w:rsidRPr="00B67CCF">
        <w:t>. 95. § (1) bekezdése tartalmazza, hogy a társulási tanács tagjai közül elnököt</w:t>
      </w:r>
      <w:r w:rsidR="00550832">
        <w:t xml:space="preserve"> választ</w:t>
      </w:r>
      <w:r w:rsidRPr="00B67CCF">
        <w:t xml:space="preserve">, alelnököt választhat. A Társulási Megállapodás azonban „elnökhelyettes” kifejezést használ. A Megállapodásban az </w:t>
      </w:r>
      <w:proofErr w:type="spellStart"/>
      <w:r w:rsidRPr="00B67CCF">
        <w:t>Mötv</w:t>
      </w:r>
      <w:proofErr w:type="spellEnd"/>
      <w:r w:rsidRPr="00B67CCF">
        <w:t xml:space="preserve">. terminológiája átvezetésre került és így a Társulási Megállapodásban az „elnökhelyettes” megnevezés helyébe az „alelnök” megnevezés lép. </w:t>
      </w:r>
    </w:p>
    <w:p w:rsidR="00A97A95" w:rsidRPr="00B67CCF" w:rsidRDefault="00A97A95" w:rsidP="00A97A95">
      <w:pPr>
        <w:pStyle w:val="NormlWeb"/>
        <w:numPr>
          <w:ilvl w:val="0"/>
          <w:numId w:val="1"/>
        </w:numPr>
        <w:spacing w:after="0"/>
        <w:jc w:val="both"/>
      </w:pPr>
      <w:r w:rsidRPr="00B67CCF">
        <w:t xml:space="preserve">Az </w:t>
      </w:r>
      <w:proofErr w:type="spellStart"/>
      <w:r w:rsidRPr="00B67CCF">
        <w:t>Mötv</w:t>
      </w:r>
      <w:proofErr w:type="spellEnd"/>
      <w:r w:rsidRPr="00B67CCF">
        <w:t xml:space="preserve"> 95. § (4) bekezdése alapján a taggyűlés munkaszervezeti feladatait az Orosházi Polgármesteri Hivatal látja el, ezért szükséges ennek Társulási Megállapodásban való rögzítése és az önálló munkaszervezetre vonatkozó rendelkezések törlése.</w:t>
      </w:r>
    </w:p>
    <w:p w:rsidR="00A97A95" w:rsidRPr="00B67CCF" w:rsidRDefault="00A97A95" w:rsidP="00A97A95">
      <w:pPr>
        <w:pStyle w:val="NormlWeb"/>
        <w:numPr>
          <w:ilvl w:val="0"/>
          <w:numId w:val="1"/>
        </w:numPr>
        <w:spacing w:after="0"/>
        <w:jc w:val="both"/>
      </w:pPr>
      <w:r w:rsidRPr="00B67CCF">
        <w:t xml:space="preserve">A Társulás Elnökségét </w:t>
      </w:r>
      <w:proofErr w:type="spellStart"/>
      <w:r w:rsidRPr="00B67CCF">
        <w:t>ezidáig</w:t>
      </w:r>
      <w:proofErr w:type="spellEnd"/>
      <w:r w:rsidRPr="00B67CCF">
        <w:t xml:space="preserve"> a települési önkormányzatok többcélú kistérségi társulásairól szóló 2004. évi CVII. törvény melléklete szerinti egy kistérséghez tartozó Tagok által kistérségenként </w:t>
      </w:r>
      <w:proofErr w:type="gramStart"/>
      <w:r w:rsidRPr="00B67CCF">
        <w:t>delegált</w:t>
      </w:r>
      <w:proofErr w:type="gramEnd"/>
      <w:r w:rsidRPr="00B67CCF">
        <w:t xml:space="preserve"> 1-1-fő alkotta. A települési önkormányzatok többcélú kistérségi társulásairól szóló törvény 2013. január 1. napjától hatályát vesztette, ezért indokolt az Elnökség tagjaira vonatkozó rendelkezések felülvizsgálata.</w:t>
      </w:r>
    </w:p>
    <w:p w:rsidR="00A97A95" w:rsidRPr="00B67CCF" w:rsidRDefault="00A97A95" w:rsidP="00A97A95">
      <w:pPr>
        <w:pStyle w:val="NormlWeb"/>
        <w:numPr>
          <w:ilvl w:val="0"/>
          <w:numId w:val="1"/>
        </w:numPr>
        <w:spacing w:before="0" w:beforeAutospacing="0" w:after="0"/>
        <w:jc w:val="both"/>
      </w:pPr>
      <w:r w:rsidRPr="00B67CCF">
        <w:t>A Társulási Megállapodás legutóbbi módosítása óta bekövetkezett jogszabályváltozások átvezetésre kerültek a Megállapodásban.</w:t>
      </w:r>
    </w:p>
    <w:p w:rsidR="00A97A95" w:rsidRPr="00B67CCF" w:rsidRDefault="00A97A95" w:rsidP="00A97A95">
      <w:pPr>
        <w:pStyle w:val="NormlWeb"/>
        <w:spacing w:before="0" w:beforeAutospacing="0" w:after="0"/>
        <w:jc w:val="both"/>
      </w:pPr>
    </w:p>
    <w:p w:rsidR="00A97A95" w:rsidRPr="00B67CCF" w:rsidRDefault="00A97A95" w:rsidP="00A97A95">
      <w:pPr>
        <w:pStyle w:val="Norml1"/>
        <w:jc w:val="both"/>
        <w:rPr>
          <w:rFonts w:ascii="Times New Roman" w:hAnsi="Times New Roman" w:cs="Times New Roman"/>
        </w:rPr>
      </w:pPr>
      <w:r w:rsidRPr="00B67CCF">
        <w:rPr>
          <w:rFonts w:ascii="Times New Roman" w:hAnsi="Times New Roman" w:cs="Times New Roman"/>
        </w:rPr>
        <w:t xml:space="preserve">A DAREH Önkormányzati Társulás 8/2013. (V. 08.) TGY. </w:t>
      </w:r>
      <w:proofErr w:type="gramStart"/>
      <w:r w:rsidRPr="00B67CCF">
        <w:rPr>
          <w:rFonts w:ascii="Times New Roman" w:hAnsi="Times New Roman" w:cs="Times New Roman"/>
        </w:rPr>
        <w:t>számú</w:t>
      </w:r>
      <w:proofErr w:type="gramEnd"/>
      <w:r w:rsidRPr="00B67CCF">
        <w:rPr>
          <w:rFonts w:ascii="Times New Roman" w:hAnsi="Times New Roman" w:cs="Times New Roman"/>
        </w:rPr>
        <w:t xml:space="preserve"> határozatával elfogadta a Társulási Megállapodás módosítását.</w:t>
      </w:r>
    </w:p>
    <w:p w:rsidR="00A97A95" w:rsidRPr="00B67CCF" w:rsidRDefault="00A97A95" w:rsidP="00A97A95">
      <w:pPr>
        <w:pStyle w:val="Norml1"/>
        <w:jc w:val="center"/>
        <w:rPr>
          <w:rFonts w:ascii="Times New Roman" w:hAnsi="Times New Roman" w:cs="Times New Roman"/>
        </w:rPr>
      </w:pPr>
    </w:p>
    <w:p w:rsidR="00A97A95" w:rsidRPr="00B67CCF" w:rsidRDefault="00550832" w:rsidP="00A97A95">
      <w:pPr>
        <w:pStyle w:val="NormlWeb"/>
        <w:jc w:val="both"/>
      </w:pPr>
      <w:r>
        <w:lastRenderedPageBreak/>
        <w:t>A Társulási Megállapodás módosítását indokolja t</w:t>
      </w:r>
      <w:r w:rsidR="00B67CCF">
        <w:t xml:space="preserve">ovábbá </w:t>
      </w:r>
      <w:r>
        <w:t xml:space="preserve">az is, </w:t>
      </w:r>
      <w:r w:rsidR="00353065">
        <w:t xml:space="preserve">hogy </w:t>
      </w:r>
      <w:r w:rsidR="00A97A95" w:rsidRPr="00B67CCF">
        <w:t>Mezőberény Város Önkormányzat Képviselő-testülete a 42/2013. (I.28.) sz. határozatával döntött arról, hogy 2013. augusztus 1. napjától csatlakozni kíván a D</w:t>
      </w:r>
      <w:r>
        <w:t xml:space="preserve">AREH Önkormányzati </w:t>
      </w:r>
      <w:r w:rsidR="00A97A95" w:rsidRPr="00B67CCF">
        <w:t xml:space="preserve">Társuláshoz. </w:t>
      </w:r>
    </w:p>
    <w:p w:rsidR="00A97A95" w:rsidRPr="00B67CCF" w:rsidRDefault="00A97A95" w:rsidP="00A97A95">
      <w:pPr>
        <w:pStyle w:val="NormlWeb"/>
        <w:jc w:val="both"/>
      </w:pPr>
      <w:r w:rsidRPr="00B67CCF">
        <w:t xml:space="preserve">A DAREH Önkormányzati Társulás 10/2013. (V.08.) TGY. </w:t>
      </w:r>
      <w:proofErr w:type="gramStart"/>
      <w:r w:rsidRPr="00B67CCF">
        <w:t>számú</w:t>
      </w:r>
      <w:proofErr w:type="gramEnd"/>
      <w:r w:rsidRPr="00B67CCF">
        <w:t xml:space="preserve"> határozatával döntött arról, hogy Mezőberény Város Önkormányzat Képviselő-testületének csatlakozási szándékát 2013. augusztus 1. napjától elfogadja és 11/2013. (V. 08.) TGY. </w:t>
      </w:r>
      <w:proofErr w:type="gramStart"/>
      <w:r w:rsidRPr="00B67CCF">
        <w:t>számú</w:t>
      </w:r>
      <w:proofErr w:type="gramEnd"/>
      <w:r w:rsidRPr="00B67CCF">
        <w:t xml:space="preserve"> határozatával döntött a Társulási Megállapodás ennek megfelelő módosításáról.</w:t>
      </w:r>
    </w:p>
    <w:p w:rsidR="00A97A95" w:rsidRPr="00B67CCF" w:rsidRDefault="00A97A95" w:rsidP="00A97A95">
      <w:pPr>
        <w:pStyle w:val="NormlWeb"/>
        <w:jc w:val="both"/>
      </w:pPr>
      <w:r w:rsidRPr="00B67CCF">
        <w:t xml:space="preserve">A DAREH Önkormányzati Társulás Szervezeti és Működési Szabályzatának 2.3. pontja alapján a Társulásban részt vevő képviselő-testületek mindegyikének minősített többséggel hozott hozzájáruló döntése szükséges a csatlakozási kérelem elfogadásáról, valamint az </w:t>
      </w:r>
      <w:proofErr w:type="spellStart"/>
      <w:r w:rsidRPr="00B67CCF">
        <w:t>Mötv</w:t>
      </w:r>
      <w:proofErr w:type="spellEnd"/>
      <w:r w:rsidRPr="00B67CCF">
        <w:t>. 88. § (2) bekezdése alapján a Társulásban részt vevő önkormányzatok képviselő-testületeinek mindegyikének minősített többséggel hozott döntése szükséges a Társulási Megállapodás módosításához.</w:t>
      </w:r>
    </w:p>
    <w:p w:rsidR="00A97A95" w:rsidRPr="00B67CCF" w:rsidRDefault="00A97A95" w:rsidP="00A97A95">
      <w:pPr>
        <w:pStyle w:val="NormlWeb"/>
        <w:jc w:val="both"/>
      </w:pPr>
      <w:r w:rsidRPr="00B67CCF">
        <w:t>A fentiek alapján kérem a Tisztelt Képviselő-testületet az alábbi határozati javaslatok elfogadására</w:t>
      </w:r>
      <w:r w:rsidR="00B67CCF">
        <w:t>.</w:t>
      </w:r>
    </w:p>
    <w:p w:rsidR="00A97A95" w:rsidRPr="00B67CCF" w:rsidRDefault="00A97A95" w:rsidP="00550832">
      <w:pPr>
        <w:pStyle w:val="NormlWeb"/>
        <w:numPr>
          <w:ilvl w:val="0"/>
          <w:numId w:val="4"/>
        </w:numPr>
        <w:spacing w:after="198"/>
        <w:jc w:val="center"/>
      </w:pPr>
      <w:r w:rsidRPr="00B67CCF">
        <w:t>HATÁROZATI JAVASLAT</w:t>
      </w:r>
    </w:p>
    <w:p w:rsidR="00A97A95" w:rsidRPr="00B67CCF" w:rsidRDefault="00A97A95" w:rsidP="00A97A95">
      <w:pPr>
        <w:pStyle w:val="NormlWeb"/>
        <w:spacing w:after="198"/>
      </w:pPr>
      <w:r w:rsidRPr="00B67CCF">
        <w:t xml:space="preserve">Tótkomlós Város Önkormányzat Képviselő-testülete </w:t>
      </w:r>
    </w:p>
    <w:p w:rsidR="00A97A95" w:rsidRPr="00B67CCF" w:rsidRDefault="00A97A95" w:rsidP="00A97A95">
      <w:pPr>
        <w:pStyle w:val="NormlWeb"/>
        <w:numPr>
          <w:ilvl w:val="0"/>
          <w:numId w:val="3"/>
        </w:numPr>
        <w:tabs>
          <w:tab w:val="clear" w:pos="720"/>
        </w:tabs>
        <w:spacing w:after="198"/>
        <w:ind w:left="180" w:hanging="180"/>
        <w:jc w:val="both"/>
      </w:pPr>
      <w:r w:rsidRPr="00B67CCF">
        <w:t xml:space="preserve">a </w:t>
      </w:r>
      <w:proofErr w:type="spellStart"/>
      <w:r w:rsidRPr="00B67CCF">
        <w:t>Délkelet-Alföld</w:t>
      </w:r>
      <w:proofErr w:type="spellEnd"/>
      <w:r w:rsidRPr="00B67CCF">
        <w:t xml:space="preserve"> Regionális Hulladékgazdálkodási Rendszer Létrehozását Célzó Önkormányzati Társulás Társulási Megállapodását (továbbiakban: Megállapodás) – a módosítással nem érintett rendelkezések változatlanul hagyása mellett – a következők szerint módosítja:</w:t>
      </w:r>
    </w:p>
    <w:p w:rsidR="00A97A95" w:rsidRPr="00B67CCF" w:rsidRDefault="00A97A95" w:rsidP="00A97A95">
      <w:pPr>
        <w:pStyle w:val="NormlWeb"/>
        <w:numPr>
          <w:ilvl w:val="1"/>
          <w:numId w:val="3"/>
        </w:numPr>
        <w:tabs>
          <w:tab w:val="clear" w:pos="1440"/>
        </w:tabs>
        <w:spacing w:after="198"/>
        <w:ind w:left="720" w:hanging="540"/>
        <w:jc w:val="both"/>
      </w:pPr>
      <w:r w:rsidRPr="00B67CCF">
        <w:t xml:space="preserve">A Megállapodás bevezető részének első bekezdése helyébe a következő rendelkezés lép: </w:t>
      </w:r>
    </w:p>
    <w:p w:rsidR="00A97A95" w:rsidRPr="00B67CCF" w:rsidRDefault="00A97A95" w:rsidP="00A97A95">
      <w:pPr>
        <w:pStyle w:val="NormlWeb"/>
        <w:spacing w:before="0" w:beforeAutospacing="0" w:after="0"/>
        <w:ind w:left="714"/>
        <w:jc w:val="both"/>
      </w:pPr>
      <w:r w:rsidRPr="00B67CCF">
        <w:t xml:space="preserve">„Az I. fejezet 1. pontjában meghatározott települési önkormányzatok képviselő-testületei (továbbiakban: Tagok) - az Alaptörvény 32. cikk (1) bekezdés k) pontja és Magyarország helyi önkormányzatairól szóló 2011. évi CLXXXIX. törvény 87. </w:t>
      </w:r>
      <w:proofErr w:type="gramStart"/>
      <w:r w:rsidRPr="00B67CCF">
        <w:t xml:space="preserve">§ paragrafusában foglalt felhatalmazás alapján – abból a célból, hogy a dél-kelet alföldi régió területén a területi hulladékgazdálkodási tervekről szóló 15/2003.(XI.7) </w:t>
      </w:r>
      <w:proofErr w:type="spellStart"/>
      <w:r w:rsidRPr="00B67CCF">
        <w:t>KvVM</w:t>
      </w:r>
      <w:proofErr w:type="spellEnd"/>
      <w:r w:rsidRPr="00B67CCF">
        <w:t xml:space="preserve"> rendelet 5. sz. mellékletében hatályba léptetett „A Dél-Alföld Statisztikai Régió Hulladékgazdálkodási tervében” meghatározott a komplex térségi feladatokat ellátó települési szilárd hulladékkezelő rendszerek a tervidőszak végéig kiépítésre kerüljenek, a követelményeknek megfelelő szolgáltató rendszer kialakításra kerüljön, az ehhez szükséges gazdasági, pénzügyi, jogi feltételek megteremtődjenek és megvalósuljanak – testületeik</w:t>
      </w:r>
      <w:proofErr w:type="gramEnd"/>
      <w:r w:rsidRPr="00B67CCF">
        <w:t xml:space="preserve"> </w:t>
      </w:r>
      <w:proofErr w:type="gramStart"/>
      <w:r w:rsidRPr="00B67CCF">
        <w:t>döntése</w:t>
      </w:r>
      <w:proofErr w:type="gramEnd"/>
      <w:r w:rsidRPr="00B67CCF">
        <w:t xml:space="preserve"> alapján </w:t>
      </w:r>
      <w:proofErr w:type="spellStart"/>
      <w:r w:rsidRPr="00B67CCF">
        <w:t>Délkelet-Alföld</w:t>
      </w:r>
      <w:proofErr w:type="spellEnd"/>
      <w:r w:rsidRPr="00B67CCF">
        <w:t xml:space="preserve"> Regionális Hulladékgazdálkodási Rendszer Létrehozását Célzó Önkormányzati Társulás (továbbiakban: Társulás) megalakítására Társulási Megállapodást kötnek.”</w:t>
      </w:r>
    </w:p>
    <w:p w:rsidR="00A97A95" w:rsidRPr="00B67CCF" w:rsidRDefault="00A97A95" w:rsidP="00A97A95">
      <w:pPr>
        <w:pStyle w:val="NormlWeb"/>
        <w:spacing w:after="198"/>
        <w:ind w:left="62"/>
      </w:pPr>
      <w:r w:rsidRPr="00B67CCF">
        <w:t>2.) A Megállapodás I. 1.) pontja helyébe a következő rendelkezés lép:</w:t>
      </w:r>
    </w:p>
    <w:p w:rsidR="00A97A95" w:rsidRPr="00B67CCF" w:rsidRDefault="00A97A95" w:rsidP="00A97A95">
      <w:pPr>
        <w:pStyle w:val="NormlWeb"/>
        <w:spacing w:after="198"/>
        <w:ind w:left="448"/>
      </w:pPr>
      <w:r w:rsidRPr="00B67CCF">
        <w:t>„1.) Társulás tagjai, azok székhelye</w:t>
      </w: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2277"/>
        <w:gridCol w:w="1560"/>
        <w:gridCol w:w="1686"/>
      </w:tblGrid>
      <w:tr w:rsidR="00A97A95" w:rsidRPr="00B67CCF" w:rsidTr="00B67CCF">
        <w:trPr>
          <w:trHeight w:val="814"/>
        </w:trPr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spacing w:before="120" w:after="120"/>
              <w:jc w:val="left"/>
            </w:pPr>
            <w:r w:rsidRPr="00B67CCF">
              <w:lastRenderedPageBreak/>
              <w:t xml:space="preserve"> Név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Székhely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Képviseli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Lakosságszám</w:t>
            </w:r>
          </w:p>
          <w:p w:rsidR="00A97A95" w:rsidRPr="00B67CCF" w:rsidRDefault="00A97A95" w:rsidP="00B67CCF">
            <w:pPr>
              <w:ind w:left="-108" w:right="-108"/>
              <w:jc w:val="center"/>
            </w:pPr>
            <w:r w:rsidRPr="00B67CCF">
              <w:t>(2004. jan. 1-jén)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Almáskamarás Község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5747 Almáskamarás,</w:t>
            </w:r>
            <w:r w:rsidRPr="00B67CCF">
              <w:br/>
              <w:t>Dózsa György u. 54.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proofErr w:type="spellStart"/>
            <w:r w:rsidRPr="00B67CCF">
              <w:t>Mazán</w:t>
            </w:r>
            <w:proofErr w:type="spellEnd"/>
            <w:r w:rsidRPr="00B67CCF">
              <w:t xml:space="preserve"> Attila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910F87" w:rsidP="00B67CCF">
            <w:pPr>
              <w:tabs>
                <w:tab w:val="left" w:pos="540"/>
              </w:tabs>
              <w:jc w:val="center"/>
            </w:pPr>
            <w:r w:rsidRPr="00B67CCF">
              <w:fldChar w:fldCharType="begin"/>
            </w:r>
            <w:r w:rsidR="00A97A95" w:rsidRPr="00B67CCF">
              <w:instrText xml:space="preserve"> SUM(ABOVE) </w:instrText>
            </w:r>
            <w:r w:rsidRPr="00B67CCF">
              <w:fldChar w:fldCharType="end"/>
            </w:r>
            <w:r w:rsidR="00A97A95" w:rsidRPr="00B67CCF">
              <w:t>1069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Ambrózfalva Község Önkormányzat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62"/>
              </w:tabs>
              <w:jc w:val="left"/>
            </w:pPr>
            <w:r w:rsidRPr="00B67CCF">
              <w:t>6919 Ambrózfalva,</w:t>
            </w:r>
            <w:r w:rsidRPr="00B67CCF">
              <w:br/>
              <w:t xml:space="preserve">Dózsa </w:t>
            </w:r>
            <w:proofErr w:type="spellStart"/>
            <w:r w:rsidRPr="00B67CCF">
              <w:t>Gy</w:t>
            </w:r>
            <w:proofErr w:type="spellEnd"/>
            <w:r w:rsidRPr="00B67CCF">
              <w:t>. u. 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62"/>
              </w:tabs>
              <w:jc w:val="left"/>
            </w:pPr>
            <w:proofErr w:type="spellStart"/>
            <w:r w:rsidRPr="00B67CCF">
              <w:t>Perleczki</w:t>
            </w:r>
            <w:proofErr w:type="spellEnd"/>
            <w:r w:rsidRPr="00B67CCF">
              <w:t xml:space="preserve"> Béláné</w:t>
            </w:r>
          </w:p>
          <w:p w:rsidR="00A97A95" w:rsidRPr="00B67CCF" w:rsidRDefault="00A97A95" w:rsidP="00426332">
            <w:pPr>
              <w:tabs>
                <w:tab w:val="left" w:pos="562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566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426"/>
              </w:tabs>
              <w:jc w:val="left"/>
            </w:pPr>
            <w:r w:rsidRPr="00B67CCF">
              <w:t>Apátfalva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6931 Apátfalva,</w:t>
            </w:r>
            <w:r w:rsidRPr="00B67CCF">
              <w:br/>
              <w:t>Templom u. 69.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Varga Péter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3385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Árpádhalom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6623 Árpádhalom,</w:t>
            </w:r>
            <w:r w:rsidRPr="00B67CCF">
              <w:br/>
              <w:t>Petőfi u. 17.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Szarka Attila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611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Battonya Város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5830 Battonya,</w:t>
            </w:r>
            <w:r w:rsidRPr="00B67CCF">
              <w:br/>
              <w:t>Fő u. 91.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Dr. Karsai József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6712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Békés Város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5630 Békés,</w:t>
            </w:r>
            <w:r w:rsidRPr="00B67CCF">
              <w:br/>
              <w:t>Petőfi Sándor út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Izsó Gábor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21949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Békéscsaba Megyei Jogú Város Önkormányzat Közgyűlése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5601 Békéscsaba,</w:t>
            </w:r>
            <w:r w:rsidRPr="00B67CCF">
              <w:br/>
              <w:t>Szent István tér 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Vantara</w:t>
            </w:r>
            <w:proofErr w:type="spellEnd"/>
            <w:r w:rsidRPr="00B67CCF">
              <w:t xml:space="preserve"> Gyula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64626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Békéssámson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5946 Békéssámson,</w:t>
            </w:r>
            <w:r w:rsidRPr="00B67CCF">
              <w:br/>
              <w:t>Hősök tere 10-12.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Barna Jánosné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2678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Békésszentandrás Nagyközség Önkormányzat</w:t>
            </w:r>
            <w:r w:rsidRPr="00B67CCF">
              <w:br/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5561 Békésszentandrás,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Hősök tere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Sinka Imre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4046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Bélmegyer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5643 Bélmegyer,</w:t>
            </w:r>
            <w:r w:rsidRPr="00B67CCF">
              <w:br/>
              <w:t>Petőfi S. u. 2.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Dán Márton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1155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keepNext/>
              <w:tabs>
                <w:tab w:val="left" w:pos="540"/>
              </w:tabs>
              <w:jc w:val="left"/>
            </w:pPr>
            <w:r w:rsidRPr="00B67CCF">
              <w:t>Biharugra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5538 Biharugra,</w:t>
            </w:r>
            <w:r w:rsidRPr="00B67CCF">
              <w:br/>
              <w:t>Erzsébet u. 25.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Vígh Ilona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1149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Bucsa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5527 Bucsa,</w:t>
            </w:r>
            <w:r w:rsidRPr="00B67CCF">
              <w:br/>
              <w:t>Kossuth tér 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proofErr w:type="spellStart"/>
            <w:r w:rsidRPr="00B67CCF">
              <w:t>Kláricz</w:t>
            </w:r>
            <w:proofErr w:type="spellEnd"/>
            <w:r w:rsidRPr="00B67CCF">
              <w:t xml:space="preserve"> János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2660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Csabaszabadi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5609 Csabaszabadi,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Apácai út 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Szeverényi</w:t>
            </w:r>
            <w:proofErr w:type="spellEnd"/>
            <w:r w:rsidRPr="00B67CCF">
              <w:t xml:space="preserve"> Attiláné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366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426"/>
              </w:tabs>
              <w:jc w:val="left"/>
            </w:pPr>
            <w:r w:rsidRPr="00B67CCF">
              <w:t>Csanádalberti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6915 Csanádalberti,</w:t>
            </w:r>
            <w:r w:rsidRPr="00B67CCF">
              <w:br/>
              <w:t>Fő u. 30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Csjernyik</w:t>
            </w:r>
            <w:proofErr w:type="spellEnd"/>
            <w:r w:rsidRPr="00B67CCF">
              <w:t xml:space="preserve">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517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Csanádapáca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5662 Csanádapáca,</w:t>
            </w:r>
            <w:r w:rsidRPr="00B67CCF">
              <w:br/>
              <w:t>Felszabadulás u. 31.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Oláh Kálmán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2926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Csanádpalota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6913 Csanádpalota,</w:t>
            </w:r>
            <w:r w:rsidRPr="00B67CCF">
              <w:br/>
              <w:t>Kelemen tér 10.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Kovács Sándor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3306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Csanytelek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6647 Csanytelek,</w:t>
            </w:r>
            <w:r w:rsidRPr="00B67CCF">
              <w:br/>
            </w:r>
            <w:proofErr w:type="spellStart"/>
            <w:r w:rsidRPr="00B67CCF">
              <w:t>Volentér</w:t>
            </w:r>
            <w:proofErr w:type="spellEnd"/>
            <w:r w:rsidRPr="00B67CCF">
              <w:t xml:space="preserve"> János tér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Forgó Henrik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3160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426"/>
              </w:tabs>
              <w:jc w:val="left"/>
            </w:pPr>
            <w:r w:rsidRPr="00B67CCF">
              <w:t>Csárdaszállás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5621 Csárdaszállás,</w:t>
            </w:r>
            <w:r w:rsidRPr="00B67CCF">
              <w:br/>
              <w:t>Petőfi S. u. 17.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Petneházi</w:t>
            </w:r>
            <w:proofErr w:type="spellEnd"/>
            <w:r w:rsidRPr="00B67CCF">
              <w:t xml:space="preserve"> Bálintné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542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Csorvás Város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5920 Csorvás,</w:t>
            </w:r>
            <w:r w:rsidRPr="00B67CCF">
              <w:br/>
              <w:t>Rákóczi u. 17.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Szilágyi Menyhért </w:t>
            </w:r>
            <w:r w:rsidRPr="00B67CCF">
              <w:lastRenderedPageBreak/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lastRenderedPageBreak/>
              <w:t>5765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lastRenderedPageBreak/>
              <w:t xml:space="preserve">Derekegyház Község Önkormányzat Képviselő-testülete 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6621 Derekegyház,</w:t>
            </w:r>
            <w:r w:rsidRPr="00B67CCF">
              <w:br/>
              <w:t>Kossuth u. 4.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Szabó István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1848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Dévaványa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5510 Dévaványa,</w:t>
            </w:r>
            <w:r w:rsidRPr="00B67CCF">
              <w:br/>
              <w:t>Hősök tere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Pap Tibor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8874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Doboz Nagyközség Önkormányzat Képviselő-testülete 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5624 Doboz,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Kossuth tér 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Simon István Tamás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4774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Dombegyház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5836 Dombegyház,</w:t>
            </w:r>
            <w:r w:rsidRPr="00B67CCF">
              <w:br/>
              <w:t>Felszabadulás u. 5.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Dr. Varga Lajos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2431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Dombiratos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5745 Dombiratos,</w:t>
            </w:r>
            <w:r w:rsidRPr="00B67CCF">
              <w:br/>
              <w:t>Széchenyi u. 42.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Bojczán</w:t>
            </w:r>
            <w:proofErr w:type="spellEnd"/>
            <w:r w:rsidRPr="00B67CCF">
              <w:t xml:space="preserve"> Endre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859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Ecsegfalva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5515 Ecsegfalva,</w:t>
            </w:r>
            <w:r w:rsidRPr="00B67CCF">
              <w:br/>
              <w:t>Fő u. 67.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Kovács Mária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1662</w:t>
            </w:r>
          </w:p>
        </w:tc>
      </w:tr>
      <w:tr w:rsidR="00A97A95" w:rsidRPr="00B67CCF" w:rsidTr="00B67CCF">
        <w:trPr>
          <w:trHeight w:val="655"/>
        </w:trPr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Elek Város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5742 Elek,</w:t>
            </w:r>
            <w:r w:rsidRPr="00B67CCF">
              <w:br/>
              <w:t>Gyulai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Pluhár</w:t>
            </w:r>
            <w:proofErr w:type="spellEnd"/>
            <w:r w:rsidRPr="00B67CCF">
              <w:t xml:space="preserve"> László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5511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Eperjes Község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6624 Eperjes,</w:t>
            </w:r>
            <w:r w:rsidRPr="00B67CCF">
              <w:br/>
              <w:t>Petőfi u.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Dr. Kiss Csaba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695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Fábiánsebestyén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6625 Fábiánsebestyén,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Szabadság tér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Dr. Kós György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2039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426"/>
              </w:tabs>
              <w:jc w:val="left"/>
            </w:pPr>
            <w:r w:rsidRPr="00B67CCF">
              <w:t xml:space="preserve">Földeák Község Önkormányzat </w:t>
            </w:r>
          </w:p>
          <w:p w:rsidR="00A97A95" w:rsidRPr="00B67CCF" w:rsidRDefault="00A97A95" w:rsidP="00426332">
            <w:pPr>
              <w:tabs>
                <w:tab w:val="left" w:pos="426"/>
              </w:tabs>
              <w:jc w:val="left"/>
            </w:pPr>
            <w:r w:rsidRPr="00B67CCF">
              <w:t>Képviselő-testülete</w:t>
            </w:r>
            <w:r w:rsidRPr="00B67CCF">
              <w:rPr>
                <w:vertAlign w:val="superscript"/>
              </w:rPr>
              <w:t>1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6922 Földeák,</w:t>
            </w:r>
            <w:r w:rsidRPr="00B67CCF">
              <w:br/>
              <w:t>Szent László tér 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Vass Imre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3324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Füzesgyarmat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5525 Füzesgyarmat,</w:t>
            </w:r>
            <w:r w:rsidRPr="00B67CCF">
              <w:br/>
              <w:t>Szabadság tér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Bere Károly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6487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Gádoros Nagyközség Önkormányzat Képviselőtestülete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5932 Gádoros,</w:t>
            </w:r>
            <w:r w:rsidRPr="00B67CCF">
              <w:br/>
              <w:t>Kossuth u. 16.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Dr. </w:t>
            </w:r>
            <w:proofErr w:type="spellStart"/>
            <w:r w:rsidRPr="00B67CCF">
              <w:t>Prozlik</w:t>
            </w:r>
            <w:proofErr w:type="spellEnd"/>
            <w:r w:rsidRPr="00B67CCF">
              <w:t xml:space="preserve"> László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2447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Gerendás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5925 Gerendás</w:t>
            </w:r>
            <w:r w:rsidRPr="00B67CCF">
              <w:br/>
              <w:t>Petőfi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Lengyel Zsolt András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1546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Geszt Község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5734 Geszt</w:t>
            </w:r>
            <w:r w:rsidRPr="00B67CCF">
              <w:br/>
              <w:t>Kossuth u.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Fábián Zsuzsánna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911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Gyula Város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5700 Gyula</w:t>
            </w:r>
            <w:r w:rsidRPr="00B67CCF">
              <w:br/>
              <w:t>Petőfi tér 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Dr. </w:t>
            </w:r>
            <w:proofErr w:type="spellStart"/>
            <w:r w:rsidRPr="00B67CCF">
              <w:t>Görgényi</w:t>
            </w:r>
            <w:proofErr w:type="spellEnd"/>
            <w:r w:rsidRPr="00B67CCF">
              <w:t xml:space="preserve"> Ernő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32372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keepNext/>
              <w:tabs>
                <w:tab w:val="left" w:pos="540"/>
              </w:tabs>
              <w:jc w:val="left"/>
            </w:pPr>
            <w:r w:rsidRPr="00B67CCF">
              <w:t>Hódmezővásárhely Megyei Jogú Város Önkormányzat Közgyűlése</w:t>
            </w:r>
            <w:r w:rsidRPr="00B67CCF">
              <w:rPr>
                <w:vertAlign w:val="superscript"/>
              </w:rPr>
              <w:t>1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6800 Hódmezővásárhely,</w:t>
            </w:r>
            <w:r w:rsidRPr="00B67CCF">
              <w:br/>
              <w:t>Kossuth tér 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Almási</w:t>
            </w:r>
            <w:proofErr w:type="spellEnd"/>
            <w:r w:rsidRPr="00B67CCF">
              <w:t xml:space="preserve"> István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47946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 xml:space="preserve">Hunya Község Önkormányzat </w:t>
            </w:r>
          </w:p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Képviselő-testülete</w:t>
            </w:r>
            <w:r w:rsidRPr="00B67CCF">
              <w:rPr>
                <w:vertAlign w:val="superscript"/>
              </w:rPr>
              <w:t>1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5555 Hunya,</w:t>
            </w:r>
            <w:r w:rsidRPr="00B67CCF">
              <w:br/>
              <w:t>Rákóczi út 19.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Petényi Szilárdné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782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 xml:space="preserve">Kamut Község Önkormányzat </w:t>
            </w:r>
          </w:p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5673 Kamut,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Petőfi S. utca 106.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Balog Imréné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1210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lastRenderedPageBreak/>
              <w:t xml:space="preserve">Kardos Község Önkormányzat </w:t>
            </w:r>
          </w:p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5552 Kardos,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Gyomai út 24.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proofErr w:type="spellStart"/>
            <w:r w:rsidRPr="00B67CCF">
              <w:t>Brlás</w:t>
            </w:r>
            <w:proofErr w:type="spellEnd"/>
            <w:r w:rsidRPr="00B67CCF">
              <w:t xml:space="preserve"> János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793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Kardoskút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5945 Kardoskút,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Március 15. tér 3.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Lengyel György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974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Kertészsziget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5526 Kertészsziget,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Kossuth L. u. 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Kláricz</w:t>
            </w:r>
            <w:proofErr w:type="spellEnd"/>
            <w:r w:rsidRPr="00B67CCF">
              <w:t xml:space="preserve"> Jánosné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479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Kétegyháza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5741 Kétegyháza,</w:t>
            </w:r>
            <w:r w:rsidRPr="00B67CCF">
              <w:br/>
              <w:t>Fő tér 9.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Kalcsó</w:t>
            </w:r>
            <w:proofErr w:type="spellEnd"/>
            <w:r w:rsidRPr="00B67CCF">
              <w:t xml:space="preserve"> Istvánné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4198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Kétsoprony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5674 Kétsoprony,</w:t>
            </w:r>
            <w:r w:rsidRPr="00B67CCF">
              <w:br/>
              <w:t xml:space="preserve">Dózsa </w:t>
            </w:r>
            <w:proofErr w:type="spellStart"/>
            <w:r w:rsidRPr="00B67CCF">
              <w:t>Gy</w:t>
            </w:r>
            <w:proofErr w:type="spellEnd"/>
            <w:r w:rsidRPr="00B67CCF">
              <w:t>. u. 11.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Völgyi Sándor László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1581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Kevermes Nagyközség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5744 Kevermes,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Jókai u. 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Lantos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2402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Királyhegyes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6911 Királyhegyes,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Jókai u. 38.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Horváth Lajos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793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Kisdombegyház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5837 Kisdombegyház,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Kossuth u. 77.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Tonka</w:t>
            </w:r>
            <w:proofErr w:type="spellEnd"/>
            <w:r w:rsidRPr="00B67CCF">
              <w:t xml:space="preserve"> István Jánosné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603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  <w:rPr>
                <w:spacing w:val="-4"/>
              </w:rPr>
            </w:pPr>
            <w:r w:rsidRPr="00B67CCF">
              <w:rPr>
                <w:spacing w:val="-4"/>
              </w:rPr>
              <w:t>Körösnagyharsány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  <w:rPr>
                <w:spacing w:val="-4"/>
              </w:rPr>
            </w:pPr>
            <w:r w:rsidRPr="00B67CCF">
              <w:rPr>
                <w:spacing w:val="-4"/>
              </w:rPr>
              <w:t>5539 Körösnagyharsány,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Kossuth tér 8.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Máté Pál polgármester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694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  <w:rPr>
                <w:spacing w:val="-4"/>
              </w:rPr>
            </w:pPr>
            <w:r w:rsidRPr="00B67CCF">
              <w:t>Köröstarcsa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5522 Köröstarcsa,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Kossuth tér 7.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proofErr w:type="spellStart"/>
            <w:r w:rsidRPr="00B67CCF">
              <w:t>Smiri</w:t>
            </w:r>
            <w:proofErr w:type="spellEnd"/>
            <w:r w:rsidRPr="00B67CCF">
              <w:t xml:space="preserve"> László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2953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Körösújfalu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5536 Körösújfalu,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Fő u. 14.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Szabó Csaba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662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Kötegyán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5725 Kötegyán,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Kossuth u. 33.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Nemes János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1653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 xml:space="preserve">Kövegy Község Önkormányzat </w:t>
            </w:r>
          </w:p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6912 Kövegy,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Kossuth u. 29.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Galgóczkiné</w:t>
            </w:r>
            <w:proofErr w:type="spellEnd"/>
            <w:r w:rsidRPr="00B67CCF">
              <w:t xml:space="preserve"> </w:t>
            </w:r>
            <w:proofErr w:type="spellStart"/>
            <w:r w:rsidRPr="00B67CCF">
              <w:t>Krobák</w:t>
            </w:r>
            <w:proofErr w:type="spellEnd"/>
            <w:r w:rsidRPr="00B67CCF">
              <w:t xml:space="preserve"> Mária Anna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476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Kunágota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5746 Kunágota,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Rákóczi F. u. 9.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Pápai Zoltán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3141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Lőkösháza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5743 Lőkösháza,</w:t>
            </w:r>
            <w:r w:rsidRPr="00B67CCF">
              <w:br/>
              <w:t>Eleki út 28.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Szűcsné Gergely Györgyi Edit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2044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  <w:rPr>
                <w:spacing w:val="-4"/>
              </w:rPr>
            </w:pPr>
            <w:r w:rsidRPr="00B67CCF">
              <w:rPr>
                <w:spacing w:val="-4"/>
              </w:rPr>
              <w:t>Magyarbánhegyes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rPr>
                <w:spacing w:val="-4"/>
              </w:rPr>
              <w:t>5667 Magyarbánhegyes</w:t>
            </w:r>
            <w:r w:rsidRPr="00B67CCF">
              <w:t>,</w:t>
            </w:r>
            <w:r w:rsidRPr="00B67CCF">
              <w:br/>
              <w:t>Jókai u. 38.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Sódarné</w:t>
            </w:r>
            <w:proofErr w:type="spellEnd"/>
            <w:r w:rsidRPr="00B67CCF">
              <w:t xml:space="preserve"> Varga Gyöngyi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2687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426"/>
              </w:tabs>
              <w:jc w:val="left"/>
              <w:rPr>
                <w:vertAlign w:val="superscript"/>
              </w:rPr>
            </w:pPr>
            <w:r w:rsidRPr="00B67CCF">
              <w:t>Magyarcsanád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6932 Magyarcsanád,</w:t>
            </w:r>
            <w:r w:rsidRPr="00B67CCF">
              <w:br/>
              <w:t>Templom tér 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Guba István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1629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426"/>
              </w:tabs>
              <w:jc w:val="left"/>
              <w:rPr>
                <w:spacing w:val="-6"/>
              </w:rPr>
            </w:pPr>
            <w:r w:rsidRPr="00B67CCF">
              <w:rPr>
                <w:spacing w:val="-6"/>
              </w:rPr>
              <w:t>Magyardombegyház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5838 Magyardombegyház,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lastRenderedPageBreak/>
              <w:t>Zalka Máté u. 61.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lastRenderedPageBreak/>
              <w:t>Dús Ildikó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304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lastRenderedPageBreak/>
              <w:t xml:space="preserve">Makó Város Önkormányzat </w:t>
            </w:r>
          </w:p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6900 Makó,</w:t>
            </w:r>
            <w:r w:rsidRPr="00B67CCF">
              <w:br/>
              <w:t>Széchenyi tér 22.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Dr. Buzás Péter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25534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Maroslele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6921 Maroslele,</w:t>
            </w:r>
            <w:r w:rsidRPr="00B67CCF">
              <w:br/>
              <w:t>Szabadság tér 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Dr. Martonosi György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2217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426332" w:rsidP="00CB2E55">
            <w:pPr>
              <w:tabs>
                <w:tab w:val="left" w:pos="284"/>
              </w:tabs>
              <w:jc w:val="left"/>
            </w:pPr>
            <w:r>
              <w:t>M</w:t>
            </w:r>
            <w:r w:rsidR="00B67CCF">
              <w:t>e</w:t>
            </w:r>
            <w:r w:rsidR="00A97A95" w:rsidRPr="00B67CCF">
              <w:t>dgyesbodzás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5663 Medgyesbodzás,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Széchenyi u. 38.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Krucsai</w:t>
            </w:r>
            <w:proofErr w:type="spellEnd"/>
            <w:r w:rsidRPr="00B67CCF">
              <w:t xml:space="preserve"> József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1237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rPr>
                <w:spacing w:val="-6"/>
              </w:rPr>
              <w:t>Medgyesegyháza Nagyközség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5666 Medgyesegyháza,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Kossuth tér 1.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proofErr w:type="spellStart"/>
            <w:r w:rsidRPr="00B67CCF">
              <w:t>Ruck</w:t>
            </w:r>
            <w:proofErr w:type="spellEnd"/>
            <w:r w:rsidRPr="00B67CCF">
              <w:t xml:space="preserve"> Márton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4124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  <w:rPr>
                <w:spacing w:val="4"/>
              </w:rPr>
            </w:pPr>
            <w:r w:rsidRPr="00B67CCF">
              <w:rPr>
                <w:spacing w:val="4"/>
              </w:rPr>
              <w:t xml:space="preserve">Méhkerék Község Települési Önkormányzat Képviselő-testülete 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5726 Méhkerék,</w:t>
            </w:r>
            <w:r w:rsidRPr="00B67CCF">
              <w:br/>
              <w:t>Kossuth L. u. 80.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Tát Margit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2322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keepNext/>
              <w:tabs>
                <w:tab w:val="left" w:pos="540"/>
              </w:tabs>
              <w:jc w:val="left"/>
              <w:rPr>
                <w:rStyle w:val="Lbjegyzet-hivatkozs"/>
                <w:spacing w:val="4"/>
              </w:rPr>
            </w:pPr>
            <w:r w:rsidRPr="00B67CCF">
              <w:t>Mezőgyán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5732 Mezőgyán,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Árpád u. 37.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Zsoldos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1321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keepNext/>
              <w:tabs>
                <w:tab w:val="left" w:pos="540"/>
              </w:tabs>
              <w:jc w:val="left"/>
              <w:rPr>
                <w:rStyle w:val="Lbjegyzet-hivatkozs"/>
                <w:spacing w:val="4"/>
              </w:rPr>
            </w:pPr>
            <w:r w:rsidRPr="00B67CCF">
              <w:rPr>
                <w:spacing w:val="4"/>
              </w:rPr>
              <w:t>Mezőhegyes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5820 Mezőhegyes,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Kozma F. u. 11.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Kovácsné dr. </w:t>
            </w:r>
            <w:proofErr w:type="spellStart"/>
            <w:r w:rsidRPr="00B67CCF">
              <w:t>Faltin</w:t>
            </w:r>
            <w:proofErr w:type="spellEnd"/>
            <w:r w:rsidRPr="00B67CCF">
              <w:t xml:space="preserve"> Erzsébet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6401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284"/>
              </w:tabs>
              <w:jc w:val="left"/>
            </w:pPr>
            <w:r w:rsidRPr="00B67CCF">
              <w:t>Mezőkovácsháza Város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5800 Mezőkovácsháza,</w:t>
            </w:r>
            <w:r w:rsidRPr="00B67CCF">
              <w:br/>
              <w:t>Árpád u. 176.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Prof</w:t>
            </w:r>
            <w:proofErr w:type="gramStart"/>
            <w:r w:rsidRPr="00B67CCF">
              <w:t>.Dr</w:t>
            </w:r>
            <w:proofErr w:type="spellEnd"/>
            <w:r w:rsidRPr="00B67CCF">
              <w:t>.</w:t>
            </w:r>
            <w:proofErr w:type="gramEnd"/>
            <w:r w:rsidRPr="00B67CCF">
              <w:t xml:space="preserve"> Turcsán Zsolt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7039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Mindszent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6630 Mindszent,</w:t>
            </w:r>
            <w:r w:rsidRPr="00B67CCF">
              <w:br/>
              <w:t>Köztársaság tér 31.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Zsótér Károly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7622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Murony Község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5672 Murony,</w:t>
            </w:r>
            <w:r w:rsidRPr="00B67CCF">
              <w:br/>
              <w:t>Földvári u.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Fekete Ferenc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1480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keepNext/>
              <w:tabs>
                <w:tab w:val="left" w:pos="540"/>
              </w:tabs>
              <w:jc w:val="left"/>
            </w:pPr>
            <w:r w:rsidRPr="00B67CCF">
              <w:t>Nagybánhegyes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5668 Nagybánhegyes,</w:t>
            </w:r>
            <w:r w:rsidRPr="00B67CCF">
              <w:br/>
              <w:t>Kossuth u. 64.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Jancsó Ottó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1562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keepNext/>
              <w:tabs>
                <w:tab w:val="left" w:pos="540"/>
              </w:tabs>
              <w:jc w:val="left"/>
            </w:pPr>
            <w:r w:rsidRPr="00B67CCF">
              <w:t xml:space="preserve">Nagyér Község Önkormányzat </w:t>
            </w:r>
          </w:p>
          <w:p w:rsidR="00A97A95" w:rsidRPr="00B67CCF" w:rsidRDefault="00A97A95" w:rsidP="00426332">
            <w:pPr>
              <w:keepNext/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6917 Nagyér,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Szabadság u. 33.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Lőrincz Tibor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615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keepNext/>
              <w:tabs>
                <w:tab w:val="left" w:pos="540"/>
              </w:tabs>
              <w:jc w:val="left"/>
            </w:pPr>
            <w:r w:rsidRPr="00B67CCF">
              <w:t>Nagykamarás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5751 Nagykamarás</w:t>
            </w:r>
            <w:r w:rsidRPr="00B67CCF">
              <w:br/>
              <w:t>Kossuth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Pelle István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1563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426"/>
              </w:tabs>
              <w:jc w:val="left"/>
            </w:pPr>
            <w:r w:rsidRPr="00B67CCF">
              <w:t xml:space="preserve">Nagylak Község Önkormányzat </w:t>
            </w:r>
          </w:p>
          <w:p w:rsidR="00A97A95" w:rsidRPr="00B67CCF" w:rsidRDefault="00A97A95" w:rsidP="00426332">
            <w:pPr>
              <w:tabs>
                <w:tab w:val="left" w:pos="426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6933 Nagylak</w:t>
            </w:r>
            <w:r w:rsidRPr="00B67CCF">
              <w:br/>
              <w:t>Petőfi u. 14.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Gyarmati András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649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Nagymágocs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6622 Nagymágocs,</w:t>
            </w:r>
            <w:r w:rsidRPr="00B67CCF">
              <w:br/>
              <w:t>Szentesi út 42.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Atkári Krisztián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3467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Nagyszénás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5931 Nagyszénás,</w:t>
            </w:r>
            <w:r w:rsidRPr="00B67CCF">
              <w:br/>
              <w:t>Hősök útja 9.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Nyemcsok</w:t>
            </w:r>
            <w:proofErr w:type="spellEnd"/>
            <w:r w:rsidRPr="00B67CCF">
              <w:t xml:space="preserve"> János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5773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Nagytőke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6612 Nagytőke,</w:t>
            </w:r>
            <w:r w:rsidRPr="00B67CCF">
              <w:br/>
              <w:t>Széchenyi tér 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Varga Lászlóné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501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lastRenderedPageBreak/>
              <w:t>Óföldeák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6923 Óföldeák,</w:t>
            </w:r>
            <w:r w:rsidRPr="00B67CCF">
              <w:br/>
              <w:t>Bajcsy-Zsilinszky u. 2.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jc w:val="left"/>
            </w:pPr>
            <w:r w:rsidRPr="00B67CCF">
              <w:t>Hajnal Gábor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541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Okány Község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5534 Okány,</w:t>
            </w:r>
            <w:r w:rsidRPr="00B67CCF">
              <w:br/>
              <w:t>Kossuth u. 16.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Fekete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2941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Orosháza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5900 Orosháza,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Szabadság tér 4-6.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Csizmadia Ibolya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alpolgármester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31927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Örménykút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5556 Örménykút,</w:t>
            </w:r>
            <w:r w:rsidRPr="00B67CCF">
              <w:br/>
              <w:t xml:space="preserve">Dózsa </w:t>
            </w:r>
            <w:proofErr w:type="spellStart"/>
            <w:r w:rsidRPr="00B67CCF">
              <w:t>Gy</w:t>
            </w:r>
            <w:proofErr w:type="spellEnd"/>
            <w:r w:rsidRPr="00B67CCF">
              <w:t>. u. 26.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Szakács Jánosné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530</w:t>
            </w:r>
          </w:p>
        </w:tc>
      </w:tr>
      <w:tr w:rsidR="00A97A95" w:rsidRPr="00B67CCF" w:rsidTr="00B67CCF">
        <w:trPr>
          <w:trHeight w:val="561"/>
        </w:trPr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426"/>
              </w:tabs>
              <w:jc w:val="left"/>
            </w:pPr>
            <w:r w:rsidRPr="00B67CCF">
              <w:t xml:space="preserve">Pitvaros Község Önkormányzat </w:t>
            </w:r>
          </w:p>
          <w:p w:rsidR="00A97A95" w:rsidRPr="00B67CCF" w:rsidRDefault="00A97A95" w:rsidP="00426332">
            <w:pPr>
              <w:tabs>
                <w:tab w:val="left" w:pos="426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6914 Pitvaros,</w:t>
            </w:r>
            <w:r w:rsidRPr="00B67CCF">
              <w:br/>
              <w:t>Kossuth u. 30.</w:t>
            </w:r>
          </w:p>
        </w:tc>
        <w:tc>
          <w:tcPr>
            <w:tcW w:w="1560" w:type="dxa"/>
            <w:shd w:val="clear" w:color="auto" w:fill="auto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Anderkó</w:t>
            </w:r>
            <w:proofErr w:type="spellEnd"/>
            <w:r w:rsidRPr="00B67CCF">
              <w:t xml:space="preserve"> Attila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1600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Pusztaföldvár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5919 Pusztaföldvár,</w:t>
            </w:r>
            <w:r w:rsidRPr="00B67CCF">
              <w:br/>
              <w:t>Rákóczi u. 66.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Dr. Baranyi István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2028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Sarkad Város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5720 Sarkad,</w:t>
            </w:r>
            <w:r w:rsidRPr="00B67CCF">
              <w:br/>
              <w:t>Kossuth u. 27.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Bende Róbert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11238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Sarkadkeresztúr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5731 Sarkadkeresztúr,</w:t>
            </w:r>
            <w:r w:rsidRPr="00B67CCF">
              <w:br/>
              <w:t>Vörösmarty u. 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proofErr w:type="spellStart"/>
            <w:r w:rsidRPr="00B67CCF">
              <w:t>Bakucz</w:t>
            </w:r>
            <w:proofErr w:type="spellEnd"/>
            <w:r w:rsidRPr="00B67CCF">
              <w:t xml:space="preserve"> Péter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1893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Szabadkígyós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5712 Szabadkígyós,</w:t>
            </w:r>
            <w:r w:rsidRPr="00B67CCF">
              <w:br/>
              <w:t>Kossuth tér 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Balogh József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2930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Szeghalom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5521 Szeghalom,</w:t>
            </w:r>
            <w:r w:rsidRPr="00B67CCF">
              <w:br/>
              <w:t>Szabadság tér 4-8.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Macsári</w:t>
            </w:r>
            <w:proofErr w:type="spellEnd"/>
            <w:r w:rsidRPr="00B67CCF">
              <w:t xml:space="preserve"> József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10257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Szegvár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6635 Szegvár,</w:t>
            </w:r>
            <w:r w:rsidRPr="00B67CCF">
              <w:br/>
              <w:t>Szabadság tér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Gémes László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4997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Székkutas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6821 Székkutas,</w:t>
            </w:r>
            <w:r w:rsidRPr="00B67CCF">
              <w:br/>
              <w:t>Béke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Szél István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2560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Szentes Város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6600 Szentes,</w:t>
            </w:r>
            <w:r w:rsidRPr="00B67CCF">
              <w:br/>
              <w:t>Kossuth tér 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proofErr w:type="spellStart"/>
            <w:r w:rsidRPr="00B67CCF">
              <w:t>Szirbik</w:t>
            </w:r>
            <w:proofErr w:type="spellEnd"/>
            <w:r w:rsidRPr="00B67CCF">
              <w:t xml:space="preserve"> Imre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31022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Tarhos Község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5641 Tarhos,</w:t>
            </w:r>
            <w:r w:rsidRPr="00B67CCF">
              <w:br/>
              <w:t>Petőfi Sándor u. 29.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Hornok Sándor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983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Telekgerendás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5675 Telekgerendás,</w:t>
            </w:r>
            <w:r w:rsidRPr="00B67CCF">
              <w:br/>
              <w:t>Dózsa György u. 13.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Medvegy Mihályné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1713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Tótkomlós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5940 Tótkomlós,</w:t>
            </w:r>
            <w:r w:rsidRPr="00B67CCF">
              <w:br/>
              <w:t>Fő út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Dr. Garay Rita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6760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keepNext/>
              <w:tabs>
                <w:tab w:val="left" w:pos="540"/>
              </w:tabs>
              <w:jc w:val="left"/>
            </w:pPr>
            <w:r w:rsidRPr="00B67CCF">
              <w:t>Újkígyós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5661 Újkígyós,</w:t>
            </w:r>
            <w:r w:rsidRPr="00B67CCF">
              <w:br/>
              <w:t>Kossuth u. 41.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Szebellédi</w:t>
            </w:r>
            <w:proofErr w:type="spellEnd"/>
            <w:r w:rsidRPr="00B67CCF">
              <w:t xml:space="preserve">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5940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Újszalonta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5727 Újszalonta,</w:t>
            </w:r>
            <w:r w:rsidRPr="00B67CCF">
              <w:br/>
              <w:t>Béke u. 35.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proofErr w:type="spellStart"/>
            <w:r w:rsidRPr="00B67CCF">
              <w:t>Jova</w:t>
            </w:r>
            <w:proofErr w:type="spellEnd"/>
            <w:r w:rsidRPr="00B67CCF">
              <w:t xml:space="preserve"> Tibor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141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lastRenderedPageBreak/>
              <w:t>Végegyháza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5811 Végegyháza,</w:t>
            </w:r>
            <w:r w:rsidRPr="00B67CCF">
              <w:br/>
              <w:t>Széchenyi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proofErr w:type="spellStart"/>
            <w:r w:rsidRPr="00B67CCF">
              <w:t>Varchó</w:t>
            </w:r>
            <w:proofErr w:type="spellEnd"/>
            <w:r w:rsidRPr="00B67CCF">
              <w:t xml:space="preserve"> István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1681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 xml:space="preserve">Vésztő Város Önkormányzat 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5530 Vésztő,</w:t>
            </w:r>
            <w:r w:rsidRPr="00B67CCF">
              <w:br/>
              <w:t>Kossuth Lajos u. 62.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Molnár Sándor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8012</w:t>
            </w:r>
          </w:p>
        </w:tc>
      </w:tr>
      <w:tr w:rsidR="00A97A95" w:rsidRPr="00B67CCF" w:rsidTr="00B67CCF">
        <w:tc>
          <w:tcPr>
            <w:tcW w:w="4068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Zsadány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5537 Zsadány,</w:t>
            </w:r>
            <w:r w:rsidRPr="00B67CCF">
              <w:br/>
              <w:t>Béke u. 82.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97A95" w:rsidRPr="00B67CCF" w:rsidRDefault="00A97A95" w:rsidP="00426332">
            <w:pPr>
              <w:jc w:val="left"/>
            </w:pPr>
            <w:r w:rsidRPr="00B67CCF">
              <w:t>Dudás Árpád</w:t>
            </w:r>
          </w:p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</w:pPr>
            <w:r w:rsidRPr="00B67CCF">
              <w:t>1849</w:t>
            </w:r>
          </w:p>
        </w:tc>
      </w:tr>
      <w:tr w:rsidR="00A97A95" w:rsidRPr="00B67CCF" w:rsidTr="00B67CCF">
        <w:tc>
          <w:tcPr>
            <w:tcW w:w="7905" w:type="dxa"/>
            <w:gridSpan w:val="3"/>
            <w:shd w:val="clear" w:color="auto" w:fill="auto"/>
            <w:vAlign w:val="center"/>
          </w:tcPr>
          <w:p w:rsidR="00A97A95" w:rsidRPr="00B67CCF" w:rsidRDefault="00A97A95" w:rsidP="00426332">
            <w:pPr>
              <w:tabs>
                <w:tab w:val="left" w:pos="540"/>
              </w:tabs>
              <w:jc w:val="left"/>
            </w:pPr>
            <w:r w:rsidRPr="00B67CCF">
              <w:t>Lakosságszám összesen: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97A95" w:rsidRPr="00B67CCF" w:rsidRDefault="00A97A95" w:rsidP="00B67CCF">
            <w:pPr>
              <w:tabs>
                <w:tab w:val="left" w:pos="540"/>
              </w:tabs>
              <w:jc w:val="center"/>
              <w:rPr>
                <w:highlight w:val="red"/>
              </w:rPr>
            </w:pPr>
            <w:smartTag w:uri="urn:schemas-microsoft-com:office:smarttags" w:element="metricconverter">
              <w:smartTagPr>
                <w:attr w:name="ProductID" w:val="485942”"/>
              </w:smartTagPr>
              <w:r w:rsidRPr="00B67CCF">
                <w:t>485942”</w:t>
              </w:r>
            </w:smartTag>
          </w:p>
        </w:tc>
      </w:tr>
    </w:tbl>
    <w:p w:rsidR="00A97A95" w:rsidRPr="00B67CCF" w:rsidRDefault="00A97A95" w:rsidP="00A97A95">
      <w:pPr>
        <w:pStyle w:val="NormlWeb"/>
        <w:spacing w:after="198"/>
        <w:ind w:left="360" w:hanging="360"/>
      </w:pPr>
      <w:r w:rsidRPr="00B67CCF">
        <w:t>3.) A Megállapodás I.7.) pontja helyébe a következő rendelkezés lép:</w:t>
      </w:r>
    </w:p>
    <w:p w:rsidR="00A97A95" w:rsidRPr="00B67CCF" w:rsidRDefault="00A97A95" w:rsidP="00A97A95">
      <w:pPr>
        <w:pStyle w:val="NormlWeb"/>
        <w:spacing w:after="198"/>
        <w:ind w:left="386"/>
      </w:pPr>
      <w:r w:rsidRPr="00B67CCF">
        <w:t>„A Társulás önálló jogi személyiséggel rendelkez</w:t>
      </w:r>
      <w:r w:rsidR="00B67CCF">
        <w:t>ik</w:t>
      </w:r>
      <w:r w:rsidRPr="00B67CCF">
        <w:t>.”</w:t>
      </w:r>
    </w:p>
    <w:p w:rsidR="00A97A95" w:rsidRPr="00B67CCF" w:rsidRDefault="00A97A95" w:rsidP="00A97A95">
      <w:pPr>
        <w:pStyle w:val="NormlWeb"/>
        <w:spacing w:after="198"/>
        <w:ind w:left="51"/>
      </w:pPr>
      <w:r w:rsidRPr="00B67CCF">
        <w:t>4.) A Megállapodás I.10.) pontja helyébe a következő rendelkezés lép:</w:t>
      </w:r>
    </w:p>
    <w:p w:rsidR="00B67CCF" w:rsidRDefault="00A97A95" w:rsidP="00A97A95">
      <w:pPr>
        <w:pStyle w:val="NormlWeb"/>
        <w:spacing w:after="0"/>
        <w:ind w:left="374"/>
        <w:jc w:val="both"/>
      </w:pPr>
      <w:r w:rsidRPr="00B67CCF">
        <w:t xml:space="preserve">„A Társulás </w:t>
      </w:r>
      <w:r w:rsidR="00B67CCF">
        <w:t>gazdálkodási jogkör szerinti besorolása: nem költségvetési szerv törzskönyvi jogi személy.</w:t>
      </w:r>
      <w:r w:rsidR="00DA1577">
        <w:t>”</w:t>
      </w:r>
    </w:p>
    <w:p w:rsidR="00A97A95" w:rsidRPr="00B67CCF" w:rsidRDefault="00A97A95" w:rsidP="00A97A95">
      <w:pPr>
        <w:pStyle w:val="NormlWeb"/>
        <w:spacing w:after="0"/>
        <w:jc w:val="both"/>
      </w:pPr>
      <w:r w:rsidRPr="00B67CCF">
        <w:t xml:space="preserve">5.) A Megállapodás I.11.) pontjában az „Elnökhelyettes” szövegrész helyébe az „Alelnök” szövegrész lép. </w:t>
      </w:r>
    </w:p>
    <w:p w:rsidR="00A97A95" w:rsidRPr="00B67CCF" w:rsidRDefault="00A97A95" w:rsidP="00A97A95">
      <w:pPr>
        <w:pStyle w:val="NormlWeb"/>
        <w:spacing w:after="198"/>
        <w:ind w:left="51"/>
        <w:jc w:val="both"/>
      </w:pPr>
      <w:r w:rsidRPr="00B67CCF">
        <w:t>6.) A Megállapodás I.14.) pont</w:t>
      </w:r>
      <w:r w:rsidR="00550832">
        <w:t>jának</w:t>
      </w:r>
      <w:r w:rsidRPr="00B67CCF">
        <w:t xml:space="preserve"> második bekezdése helyébe a következő rendelkezés lép:</w:t>
      </w:r>
    </w:p>
    <w:p w:rsidR="00A97A95" w:rsidRPr="00B67CCF" w:rsidRDefault="00A97A95" w:rsidP="00A97A95">
      <w:pPr>
        <w:pStyle w:val="NormlWeb"/>
        <w:spacing w:after="0"/>
        <w:ind w:left="403"/>
        <w:jc w:val="both"/>
      </w:pPr>
      <w:r w:rsidRPr="00B67CCF">
        <w:t>„A nyilvántartás felfektetése és vezetése a munkaszervezeti feladatokat ellátó Orosházi Polgármesteri Hivatal feladata.”</w:t>
      </w:r>
    </w:p>
    <w:p w:rsidR="00A97A95" w:rsidRPr="00B67CCF" w:rsidRDefault="00A97A95" w:rsidP="00A97A95">
      <w:pPr>
        <w:pStyle w:val="NormlWeb"/>
        <w:spacing w:after="198"/>
        <w:ind w:left="51"/>
        <w:jc w:val="both"/>
      </w:pPr>
      <w:r w:rsidRPr="00B67CCF">
        <w:t>7.) A Megállapodás II.16.) pontja helyébe a következő rendelkezés lép:</w:t>
      </w:r>
    </w:p>
    <w:p w:rsidR="00A97A95" w:rsidRPr="00B67CCF" w:rsidRDefault="00A97A95" w:rsidP="00A97A95">
      <w:pPr>
        <w:pStyle w:val="NormlWeb"/>
        <w:spacing w:after="0"/>
        <w:ind w:left="386" w:hanging="11"/>
        <w:jc w:val="both"/>
      </w:pPr>
      <w:r w:rsidRPr="00B67CCF">
        <w:t>„A Tagok – tekintettel a környezetvédelem kiemelt szerepére, a hulladékról szóló 2012. évi CLXXXV. törvény 33. § (1) bekezdésében meghatározott kötelezettségük hatékony ellátása érdekében - saját közigazgatási területükön belül megvalósítandó települési szilárd hulladék begyűjtésére, elhelyezésére és ártalmatlanítására szolgáló létesítmények létrehozására és üzemeltetésére kötnek szerződést, melynek megvalósulásában kiemelten érdekeltek az érintett települések önkormányzatai. A feladat megvalósítása során a Tagok egy hulladékégető mű létesítését, hulladékátrakó állomások, hulladékkezelő művek, hulladékválogató létesítmények, hulladékgyűjtő udvarok és szigetek kialakítását, valamint elhagyott hulladéklerakó telepek rekultivációját vállalják.”</w:t>
      </w:r>
    </w:p>
    <w:p w:rsidR="00A97A95" w:rsidRPr="00B67CCF" w:rsidRDefault="00A97A95" w:rsidP="00A97A95">
      <w:pPr>
        <w:pStyle w:val="NormlWeb"/>
        <w:spacing w:after="0"/>
        <w:ind w:left="40"/>
      </w:pPr>
      <w:r w:rsidRPr="00B67CCF">
        <w:t xml:space="preserve">8.) A Megállapodás III.20.) pontja </w:t>
      </w:r>
      <w:proofErr w:type="spellStart"/>
      <w:r w:rsidRPr="00B67CCF">
        <w:t>I.a</w:t>
      </w:r>
      <w:proofErr w:type="spellEnd"/>
      <w:r w:rsidRPr="00B67CCF">
        <w:t>.) alpontja törlésre kerül.</w:t>
      </w:r>
    </w:p>
    <w:p w:rsidR="00A97A95" w:rsidRPr="00B67CCF" w:rsidRDefault="00A97A95" w:rsidP="00A97A95">
      <w:pPr>
        <w:pStyle w:val="NormlWeb"/>
        <w:spacing w:after="198"/>
        <w:ind w:left="23"/>
        <w:jc w:val="both"/>
      </w:pPr>
      <w:r w:rsidRPr="00B67CCF">
        <w:t xml:space="preserve">9.) A Megállapodás IV.32.) pontja helyébe a következő rendelkezés lép: </w:t>
      </w:r>
    </w:p>
    <w:p w:rsidR="00A97A95" w:rsidRPr="00B67CCF" w:rsidRDefault="00A97A95" w:rsidP="00A97A95">
      <w:pPr>
        <w:pStyle w:val="NormlWeb"/>
        <w:spacing w:after="0"/>
        <w:ind w:left="720"/>
        <w:jc w:val="both"/>
      </w:pPr>
      <w:r w:rsidRPr="00B67CCF">
        <w:t xml:space="preserve">„A Tagok, illetve képviselőik a tudomásukra jutott </w:t>
      </w:r>
      <w:proofErr w:type="gramStart"/>
      <w:r w:rsidRPr="00B67CCF">
        <w:t>információkat</w:t>
      </w:r>
      <w:proofErr w:type="gramEnd"/>
      <w:r w:rsidRPr="00B67CCF">
        <w:t xml:space="preserve"> csak a projekt megvalósítása érdekében használhatják fel, egyébként azok bizalmasan kezelendők, nem érintettek részére csak felhatalmazás alapján adhatják ki, kivéve a közérdekű adatokat, melyekkel kapcsolatban az információs önrendelkezési jogról és az információszabadságról szóló 2011. évi CXII. törvény szerint járnak el.”</w:t>
      </w:r>
    </w:p>
    <w:p w:rsidR="00A97A95" w:rsidRPr="00B67CCF" w:rsidRDefault="00A97A95" w:rsidP="00A97A95">
      <w:pPr>
        <w:pStyle w:val="NormlWeb"/>
        <w:spacing w:after="198"/>
        <w:ind w:left="11"/>
      </w:pPr>
      <w:r w:rsidRPr="00B67CCF">
        <w:lastRenderedPageBreak/>
        <w:t>10.) A Megállapodás IV.34.) pontja helyébe a következő rendelkezés lép:</w:t>
      </w:r>
    </w:p>
    <w:p w:rsidR="00A97A95" w:rsidRPr="00B67CCF" w:rsidRDefault="00A97A95" w:rsidP="00A97A95">
      <w:pPr>
        <w:pStyle w:val="NormlWeb"/>
        <w:spacing w:after="0"/>
        <w:ind w:left="386"/>
        <w:jc w:val="both"/>
      </w:pPr>
      <w:r w:rsidRPr="00B67CCF">
        <w:t>„A Taggyűlés, valamint a Társulás Elnökségének tagjai a Társulás működéséről a Tagokat évente legalább egy alkalommal tájékoztatják.”</w:t>
      </w:r>
    </w:p>
    <w:p w:rsidR="00A97A95" w:rsidRPr="00B67CCF" w:rsidRDefault="00A97A95" w:rsidP="00A97A95">
      <w:pPr>
        <w:pStyle w:val="NormlWeb"/>
        <w:spacing w:after="198"/>
        <w:ind w:left="-11"/>
      </w:pPr>
      <w:r w:rsidRPr="00B67CCF">
        <w:t>11.) A Megállapodás V.35.) pontjának f) alpontja helyébe a következő rendelkezés lép:</w:t>
      </w:r>
    </w:p>
    <w:p w:rsidR="00A97A95" w:rsidRPr="00B67CCF" w:rsidRDefault="00A97A95" w:rsidP="00A97A95">
      <w:pPr>
        <w:pStyle w:val="NormlWeb"/>
        <w:spacing w:after="0"/>
        <w:ind w:left="425"/>
        <w:jc w:val="both"/>
      </w:pPr>
      <w:r w:rsidRPr="00B67CCF">
        <w:t>„Tagok rögzítik, hogy bármely tag által vállalt működési hozzájárulás, valamint a fejlesztés, beruházás vonatkozásában vállalt fizetési kötelezettség nem teljesítése esetén a társulás székhely szerinti vagy a társulási megállapodásban meghatározott székhely (gesztor) önkormányzat a fizetési határidőt követő 15. naptól azonnali beszedési megbízás (</w:t>
      </w:r>
      <w:proofErr w:type="gramStart"/>
      <w:r w:rsidRPr="00B67CCF">
        <w:t>inkasszó</w:t>
      </w:r>
      <w:proofErr w:type="gramEnd"/>
      <w:r w:rsidRPr="00B67CCF">
        <w:t>) benyújtására jogosult. Ha a székhely (gesztor) önkormányzat nem tesz eleget a társulás felé vállalt fizetési kötelezettségének, úgy a társulási tanács (Taggyűlés) új székhely (gesztor) önkormányzat kijelöléséről dönthet, amelyet egyúttal felhatalmaz arra, hogy a korábbi székhely (gesztor) önkormányzat ellen azonnali beszedési megbízást (</w:t>
      </w:r>
      <w:proofErr w:type="gramStart"/>
      <w:r w:rsidRPr="00B67CCF">
        <w:t>inkasszót</w:t>
      </w:r>
      <w:proofErr w:type="gramEnd"/>
      <w:r w:rsidRPr="00B67CCF">
        <w:t>) nyújtson be.”</w:t>
      </w:r>
    </w:p>
    <w:p w:rsidR="00A97A95" w:rsidRPr="00B67CCF" w:rsidRDefault="00A97A95" w:rsidP="00A97A95">
      <w:pPr>
        <w:pStyle w:val="NormlWeb"/>
        <w:spacing w:after="0"/>
      </w:pPr>
      <w:r w:rsidRPr="00B67CCF">
        <w:t>12.) A Megállapodás VI.37.) pontjából az „illetve Munkaszervezete” szövegrész törlésre kerül.</w:t>
      </w:r>
    </w:p>
    <w:p w:rsidR="00A97A95" w:rsidRPr="00B67CCF" w:rsidRDefault="00A97A95" w:rsidP="00A97A95">
      <w:pPr>
        <w:pStyle w:val="NormlWeb"/>
        <w:spacing w:after="198"/>
      </w:pPr>
      <w:r w:rsidRPr="00B67CCF">
        <w:t>13.) A Megállapodás VII.40.) pontja helyébe a következő rendelkezés lép:</w:t>
      </w:r>
    </w:p>
    <w:p w:rsidR="00A97A95" w:rsidRPr="00B67CCF" w:rsidRDefault="00A97A95" w:rsidP="00A97A95">
      <w:pPr>
        <w:pStyle w:val="NormlWeb"/>
        <w:spacing w:after="113"/>
        <w:ind w:left="890"/>
        <w:jc w:val="both"/>
      </w:pPr>
      <w:r w:rsidRPr="00B67CCF">
        <w:t>„A tagok mindegyikének – kizárólagos hatáskörében minősített többséggel hozott – határozata szükséges a Társulási Megállapodás jóváhagyásához, módosításához, a Társuláshoz történő csatlakozáshoz való hozzájáruláshoz, valamint a Társulás megszüntetéséhez.</w:t>
      </w:r>
    </w:p>
    <w:p w:rsidR="00A97A95" w:rsidRPr="00B67CCF" w:rsidRDefault="00A97A95" w:rsidP="00A97A95">
      <w:pPr>
        <w:pStyle w:val="NormlWeb"/>
        <w:spacing w:after="198"/>
        <w:ind w:left="873"/>
        <w:jc w:val="both"/>
      </w:pPr>
      <w:r w:rsidRPr="00B67CCF">
        <w:t>A csatlakozási szándék kinyilvánításához a csatlakozni kívánó önkormányzatnak a csatlakozási szándékáról a Taggyűlést a vonatkozó minősített többséggel hozott határozatának megküldésével, legalább hat hónappal korábban értesítenie kell. A csatlakozási eljárásra egyebekben a Szervezeti és Működési Szabályzatban foglaltak az irányadók.”</w:t>
      </w:r>
    </w:p>
    <w:p w:rsidR="00A97A95" w:rsidRPr="00B67CCF" w:rsidRDefault="00A97A95" w:rsidP="00A97A95">
      <w:pPr>
        <w:pStyle w:val="NormlWeb"/>
        <w:spacing w:after="0"/>
        <w:jc w:val="both"/>
      </w:pPr>
      <w:r w:rsidRPr="00B67CCF">
        <w:t>14.) A Megállapodás VII. 42.) pontjában a „Békés Megyei Közigazgatási Hivatalnak” szövegrész helyébe a „Békés Megyei Kormányhivatalnak” szövegrész lép.</w:t>
      </w:r>
    </w:p>
    <w:p w:rsidR="00A97A95" w:rsidRPr="00B67CCF" w:rsidRDefault="00A97A95" w:rsidP="00A97A95">
      <w:pPr>
        <w:pStyle w:val="NormlWeb"/>
        <w:spacing w:after="198"/>
        <w:jc w:val="both"/>
      </w:pPr>
      <w:r w:rsidRPr="00B67CCF">
        <w:t>15.) A Megállapodás VII. 43.) pontjának második bekezdése helyébe a következő rendelkezés lép:</w:t>
      </w:r>
    </w:p>
    <w:p w:rsidR="00A97A95" w:rsidRPr="00B67CCF" w:rsidRDefault="00A97A95" w:rsidP="00A97A95">
      <w:pPr>
        <w:pStyle w:val="NormlWeb"/>
        <w:spacing w:after="0"/>
        <w:ind w:left="913"/>
        <w:jc w:val="both"/>
      </w:pPr>
      <w:r w:rsidRPr="00B67CCF">
        <w:t>„A kilépésre vonatkozó határozatot legalább 6 hónappal a kilépést megelőzően kell a Taggyűlésnek írásban bejelenteni.”</w:t>
      </w:r>
    </w:p>
    <w:p w:rsidR="00A97A95" w:rsidRPr="00B67CCF" w:rsidRDefault="00A97A95" w:rsidP="00A97A95">
      <w:pPr>
        <w:pStyle w:val="NormlWeb"/>
        <w:spacing w:after="198"/>
        <w:ind w:left="374" w:hanging="374"/>
        <w:jc w:val="both"/>
      </w:pPr>
      <w:r w:rsidRPr="00B67CCF">
        <w:t>16.) A Megállapodás VII.44.) pontjának első bekezdése helyébe a következő rendelkezés lép:</w:t>
      </w:r>
    </w:p>
    <w:p w:rsidR="00A97A95" w:rsidRPr="00B67CCF" w:rsidRDefault="00A97A95" w:rsidP="00A97A95">
      <w:pPr>
        <w:pStyle w:val="NormlWeb"/>
        <w:spacing w:after="0"/>
        <w:ind w:left="924"/>
        <w:jc w:val="both"/>
      </w:pPr>
      <w:r w:rsidRPr="00B67CCF">
        <w:t>„A Taggyűlés minősített többséggel hozott határozatával a naptári év utolsó napjával fontos okból kizárhatja azt a Tagot, amely a Társulási Megállapodásban foglalt kötelezettségeinek ismételt felhívásra a megadott határidőben nem tesz eleget.”</w:t>
      </w:r>
    </w:p>
    <w:p w:rsidR="00A97A95" w:rsidRPr="00B67CCF" w:rsidRDefault="00A97A95" w:rsidP="00A97A95">
      <w:pPr>
        <w:pStyle w:val="NormlWeb"/>
        <w:spacing w:after="198"/>
        <w:ind w:left="414" w:hanging="414"/>
        <w:jc w:val="both"/>
      </w:pPr>
      <w:r w:rsidRPr="00B67CCF">
        <w:lastRenderedPageBreak/>
        <w:t>17.) A Megállapodás VII.48.) pontja kiegészül az alábbi negyedik bekezdéssel:</w:t>
      </w:r>
    </w:p>
    <w:p w:rsidR="00A97A95" w:rsidRPr="00B67CCF" w:rsidRDefault="00A97A95" w:rsidP="00A97A95">
      <w:pPr>
        <w:pStyle w:val="NormlWeb"/>
        <w:spacing w:after="0"/>
        <w:ind w:left="913"/>
        <w:jc w:val="both"/>
      </w:pPr>
      <w:r w:rsidRPr="00B67CCF">
        <w:t>„A Társulásból történő kiválás esetén a vagyontárgy társulási tag részére történő kiadását öt évre el lehet halasztani, ha annak természetben történő kiadása veszélyeztetné a Társulás további működését. Ebben az esetben a kivált tagot – a Társulással kötött szerződés alapján – használati díj illeti meg.”</w:t>
      </w:r>
    </w:p>
    <w:p w:rsidR="00A97A95" w:rsidRPr="00B67CCF" w:rsidRDefault="00A97A95" w:rsidP="00A97A95">
      <w:pPr>
        <w:pStyle w:val="NormlWeb"/>
        <w:spacing w:after="198"/>
        <w:jc w:val="both"/>
      </w:pPr>
      <w:r w:rsidRPr="00B67CCF">
        <w:t>18.) A Megállapodás VIII.55.) pontja és 56.) pontja első bekezdése helyébe a következő rendelkezések lépnek:</w:t>
      </w:r>
    </w:p>
    <w:p w:rsidR="00A97A95" w:rsidRPr="00B67CCF" w:rsidRDefault="00A97A95" w:rsidP="00A97A95">
      <w:pPr>
        <w:pStyle w:val="NormlWeb"/>
        <w:spacing w:after="198"/>
        <w:ind w:left="902"/>
        <w:jc w:val="both"/>
      </w:pPr>
      <w:r w:rsidRPr="00B67CCF">
        <w:t>„55.) A Társulás szervei a Taggyűlés, a Társulás Elnöksége, a Társulás Elnöke, a Társulás Alelnökei és a Társulás Bizottságai.</w:t>
      </w:r>
    </w:p>
    <w:p w:rsidR="00A97A95" w:rsidRPr="00B67CCF" w:rsidRDefault="00A97A95" w:rsidP="00A97A95">
      <w:pPr>
        <w:pStyle w:val="NormlWeb"/>
        <w:spacing w:after="198"/>
        <w:ind w:left="1134"/>
        <w:jc w:val="center"/>
      </w:pPr>
      <w:r w:rsidRPr="00B67CCF">
        <w:t>A Taggyűlés</w:t>
      </w:r>
    </w:p>
    <w:p w:rsidR="00A97A95" w:rsidRPr="00B67CCF" w:rsidRDefault="00A97A95" w:rsidP="00A97A95">
      <w:pPr>
        <w:pStyle w:val="NormlWeb"/>
        <w:spacing w:after="0"/>
        <w:ind w:left="873"/>
        <w:jc w:val="both"/>
      </w:pPr>
      <w:r w:rsidRPr="00B67CCF">
        <w:t>56.) A Társulás legfőbb döntéshozó szerve a Tagok (</w:t>
      </w:r>
      <w:proofErr w:type="spellStart"/>
      <w:r w:rsidRPr="00B67CCF">
        <w:t>al</w:t>
      </w:r>
      <w:proofErr w:type="spellEnd"/>
      <w:proofErr w:type="gramStart"/>
      <w:r w:rsidRPr="00B67CCF">
        <w:t>)polgármestereiből</w:t>
      </w:r>
      <w:proofErr w:type="gramEnd"/>
      <w:r w:rsidRPr="00B67CCF">
        <w:t xml:space="preserve"> álló társulási tanács (továbbiakban Taggyűlés). A Taggyűlés tagjainak megbízatása az önkormányzati ciklus idejéig tart.”</w:t>
      </w:r>
    </w:p>
    <w:p w:rsidR="00A97A95" w:rsidRPr="00B67CCF" w:rsidRDefault="00A97A95" w:rsidP="00A97A95">
      <w:pPr>
        <w:pStyle w:val="NormlWeb"/>
        <w:spacing w:after="198"/>
        <w:ind w:left="386" w:hanging="386"/>
        <w:jc w:val="both"/>
      </w:pPr>
      <w:r w:rsidRPr="00B67CCF">
        <w:t>19.) A Megállapodás VIII. fejezetének „</w:t>
      </w:r>
      <w:proofErr w:type="gramStart"/>
      <w:r w:rsidRPr="00B67CCF">
        <w:t>A</w:t>
      </w:r>
      <w:proofErr w:type="gramEnd"/>
      <w:r w:rsidRPr="00B67CCF">
        <w:t xml:space="preserve"> Társulás Elnöksége” alcím 57.) pontja helyébe a következő rendelkezés lép:</w:t>
      </w:r>
    </w:p>
    <w:p w:rsidR="00A97A95" w:rsidRPr="00B67CCF" w:rsidRDefault="00A97A95" w:rsidP="00A97A95">
      <w:pPr>
        <w:pStyle w:val="NormlWeb"/>
        <w:spacing w:after="198"/>
        <w:ind w:left="873"/>
        <w:jc w:val="both"/>
      </w:pPr>
      <w:r w:rsidRPr="00B67CCF">
        <w:t xml:space="preserve">„57. A Társulás munkáját a Taggyűlés ülései közötti időszakban a Társulás Elnöksége (továbbiakban: Elnökség) látja el azzal, hogy a Tagok által a Társulásra átruházott hatásköröket nem gyakorolhatja. </w:t>
      </w:r>
    </w:p>
    <w:p w:rsidR="00A97A95" w:rsidRPr="00B67CCF" w:rsidRDefault="00A97A95" w:rsidP="00A97A95">
      <w:pPr>
        <w:pStyle w:val="NormlWeb"/>
        <w:spacing w:after="198"/>
        <w:ind w:left="862"/>
        <w:jc w:val="both"/>
      </w:pPr>
      <w:r w:rsidRPr="00B67CCF">
        <w:t>Az Elnökség 11 tagú, mely az elnökből, az elnök-helyettesekből és 8 elnökségi tagból áll.</w:t>
      </w:r>
    </w:p>
    <w:p w:rsidR="00A97A95" w:rsidRPr="00B67CCF" w:rsidRDefault="00A97A95" w:rsidP="00A97A95">
      <w:pPr>
        <w:pStyle w:val="NormlWeb"/>
        <w:spacing w:after="0"/>
        <w:ind w:left="873"/>
        <w:jc w:val="both"/>
      </w:pPr>
      <w:r w:rsidRPr="00B67CCF">
        <w:t>Az Elnökségi tagokat a Taggyűlés tagjai sorából az alakuló ülésen, vagy az ok felmerülését követő első ülésen egyszerű többségű szavazatával választja meg.”</w:t>
      </w:r>
    </w:p>
    <w:p w:rsidR="00A97A95" w:rsidRPr="00B67CCF" w:rsidRDefault="00A97A95" w:rsidP="00A97A95">
      <w:pPr>
        <w:pStyle w:val="NormlWeb"/>
        <w:spacing w:after="198"/>
        <w:ind w:left="425" w:hanging="425"/>
        <w:jc w:val="both"/>
      </w:pPr>
      <w:r w:rsidRPr="00B67CCF">
        <w:t>20.) A Megállapodás VIII. 58.) pontja</w:t>
      </w:r>
      <w:r w:rsidR="00550832">
        <w:t xml:space="preserve"> a „Társulás Elnökhelyettesei” alcíme</w:t>
      </w:r>
      <w:r w:rsidRPr="00B67CCF">
        <w:t xml:space="preserve">, valamint </w:t>
      </w:r>
      <w:r w:rsidR="00550832">
        <w:t>az</w:t>
      </w:r>
      <w:r w:rsidRPr="00B67CCF">
        <w:t xml:space="preserve"> 59.) és 60.) pontjai helyébe a következő rendelkezés lép:</w:t>
      </w:r>
    </w:p>
    <w:p w:rsidR="00A97A95" w:rsidRPr="00B67CCF" w:rsidRDefault="00A97A95" w:rsidP="00A97A95">
      <w:pPr>
        <w:pStyle w:val="NormlWeb"/>
        <w:spacing w:before="0" w:beforeAutospacing="0" w:after="240"/>
        <w:ind w:left="862"/>
        <w:jc w:val="both"/>
      </w:pPr>
      <w:r w:rsidRPr="00B67CCF">
        <w:t>„58.) A Társulás Elnökét (aki egyben a Taggyűlés és az Elnökség elnöke is) a Taggyűlés tagjai sorából az önkormányzati választási ciklus idejére választja meg. Az Elnök személyére a Taggyűlés bármely tagja javaslatot tehet. A Társulás Elnökének megválasztásáról a Taggyűlés egyszerű többséggel dönt.</w:t>
      </w:r>
    </w:p>
    <w:p w:rsidR="00A97A95" w:rsidRPr="00B67CCF" w:rsidRDefault="00A97A95" w:rsidP="00A97A95">
      <w:pPr>
        <w:pStyle w:val="Szvegtrzs"/>
        <w:spacing w:after="240"/>
        <w:ind w:left="902"/>
        <w:rPr>
          <w:bCs/>
        </w:rPr>
      </w:pPr>
      <w:r w:rsidRPr="00B67CCF">
        <w:rPr>
          <w:bCs/>
        </w:rPr>
        <w:t>A Társulás Elnöke képviseli a Társulást. Távolléte, vagy akadályoztatása esetén a Társulás képviseletét, illetve a Taggyűlés és az Elnökség ülésén az elnöki teendőket külön meghatalmazás nélkül a Szervezeti és Működési Szabályzatban meghatározottak szerint a Társulás erre felhatalmazott Alelnöke látja el.</w:t>
      </w:r>
    </w:p>
    <w:p w:rsidR="00A97A95" w:rsidRPr="00B67CCF" w:rsidRDefault="00A97A95" w:rsidP="00A97A95">
      <w:pPr>
        <w:pStyle w:val="Szvegtrzs"/>
        <w:spacing w:after="0"/>
        <w:ind w:left="900"/>
        <w:rPr>
          <w:bCs/>
        </w:rPr>
      </w:pPr>
      <w:r w:rsidRPr="00B67CCF">
        <w:rPr>
          <w:bCs/>
        </w:rPr>
        <w:t>Az Elnök részletes feladatait és hatásköreit a Társulás Szervezeti és Működési Szabályzata határozza meg.</w:t>
      </w:r>
    </w:p>
    <w:p w:rsidR="00A97A95" w:rsidRPr="00B67CCF" w:rsidRDefault="00A97A95" w:rsidP="00A97A95">
      <w:pPr>
        <w:pStyle w:val="Szvegtrzs"/>
        <w:spacing w:after="0"/>
        <w:ind w:left="900"/>
        <w:rPr>
          <w:bCs/>
        </w:rPr>
      </w:pPr>
    </w:p>
    <w:p w:rsidR="00A97A95" w:rsidRPr="00B67CCF" w:rsidRDefault="00A97A95" w:rsidP="00A97A95">
      <w:pPr>
        <w:pStyle w:val="Szvegtrzs"/>
        <w:spacing w:after="0"/>
        <w:ind w:left="900"/>
        <w:jc w:val="center"/>
        <w:rPr>
          <w:bCs/>
        </w:rPr>
      </w:pPr>
      <w:r w:rsidRPr="00B67CCF">
        <w:rPr>
          <w:bCs/>
        </w:rPr>
        <w:t>Társulás Alelnökei</w:t>
      </w:r>
    </w:p>
    <w:p w:rsidR="00A97A95" w:rsidRPr="00B67CCF" w:rsidRDefault="00A97A95" w:rsidP="00A97A95">
      <w:pPr>
        <w:pStyle w:val="NormlWeb"/>
        <w:spacing w:after="113"/>
        <w:ind w:left="839"/>
        <w:jc w:val="both"/>
      </w:pPr>
      <w:r w:rsidRPr="00B67CCF">
        <w:lastRenderedPageBreak/>
        <w:t>59.) A Taggyűlés az önkormányzatok választási ciklusának idejére az Elnökség tagjai sorából 2 Alelnököt választ. Az Alelnökök személyére az Elnök tehet javaslatot. A Társulás Alelnökeinek megválasztásáról a Taggyűlés egyszerű többséggel dönt.</w:t>
      </w:r>
    </w:p>
    <w:p w:rsidR="00A97A95" w:rsidRPr="00B67CCF" w:rsidRDefault="00A97A95" w:rsidP="00A97A95">
      <w:pPr>
        <w:pStyle w:val="NormlWeb"/>
        <w:spacing w:after="198"/>
        <w:ind w:left="1134"/>
        <w:jc w:val="center"/>
      </w:pPr>
      <w:r w:rsidRPr="00B67CCF">
        <w:rPr>
          <w:bCs/>
        </w:rPr>
        <w:t>Társulás Bizottságai</w:t>
      </w:r>
    </w:p>
    <w:p w:rsidR="00A97A95" w:rsidRPr="00B67CCF" w:rsidRDefault="00A97A95" w:rsidP="00A97A95">
      <w:pPr>
        <w:pStyle w:val="NormlWeb"/>
        <w:spacing w:after="0"/>
        <w:ind w:left="862"/>
        <w:jc w:val="both"/>
      </w:pPr>
      <w:smartTag w:uri="urn:schemas-microsoft-com:office:smarttags" w:element="metricconverter">
        <w:smartTagPr>
          <w:attr w:name="ProductID" w:val="60. A"/>
        </w:smartTagPr>
        <w:r w:rsidRPr="00B67CCF">
          <w:t>60. A</w:t>
        </w:r>
      </w:smartTag>
      <w:r w:rsidRPr="00B67CCF">
        <w:t xml:space="preserve"> Taggyűlés az önkormányzatok választási ciklusának idejére 5 fős Pénzügyi Bizottságot hoz létre. A Pénzügyi Bizottság tagjait a Taggyűlés egyszerű többséggel választja meg, 3 főt a Taggyűlés tagjai sorából, 2 főt külső pénzügyi szakértők közül. A Pénzügyi Bizottság tagjai sorából Elnököt választ, Elnökét a Társulás tagjai közül kell megválasztani.”</w:t>
      </w:r>
    </w:p>
    <w:p w:rsidR="00A97A95" w:rsidRPr="00B67CCF" w:rsidRDefault="00A97A95" w:rsidP="00A97A95">
      <w:pPr>
        <w:pStyle w:val="NormlWeb"/>
        <w:spacing w:after="198"/>
        <w:ind w:left="374" w:hanging="374"/>
        <w:jc w:val="both"/>
      </w:pPr>
      <w:r w:rsidRPr="00B67CCF">
        <w:t>21.) A Megállapodás VIII. fejezetének „</w:t>
      </w:r>
      <w:proofErr w:type="gramStart"/>
      <w:r w:rsidRPr="00B67CCF">
        <w:t>A</w:t>
      </w:r>
      <w:proofErr w:type="gramEnd"/>
      <w:r w:rsidRPr="00B67CCF">
        <w:t xml:space="preserve"> Társulás Munkaszervezete (PIU)” alcím és az utána következő szövegrész helyébe a következő rendelkezés lép:</w:t>
      </w:r>
    </w:p>
    <w:p w:rsidR="00A97A95" w:rsidRPr="00B67CCF" w:rsidRDefault="00A97A95" w:rsidP="00A97A95">
      <w:pPr>
        <w:pStyle w:val="NormlWeb"/>
        <w:spacing w:after="198"/>
        <w:ind w:left="851"/>
      </w:pPr>
      <w:r w:rsidRPr="00B67CCF">
        <w:t>„</w:t>
      </w:r>
      <w:r w:rsidRPr="00B67CCF">
        <w:rPr>
          <w:bCs/>
        </w:rPr>
        <w:t>A Taggyűlés munkaszervezete</w:t>
      </w:r>
    </w:p>
    <w:p w:rsidR="00A97A95" w:rsidRPr="00B67CCF" w:rsidRDefault="00A97A95" w:rsidP="00A97A95">
      <w:pPr>
        <w:pStyle w:val="NormlWeb"/>
        <w:spacing w:after="0"/>
        <w:ind w:left="873"/>
        <w:jc w:val="both"/>
      </w:pPr>
      <w:r w:rsidRPr="00B67CCF">
        <w:t xml:space="preserve">62.) A Taggyűlés munkaszervezeti feladatait (döntések előkészítése, végrehajtás szervezése) az Orosházi Polgármesteri Hivatal látja el az </w:t>
      </w:r>
      <w:proofErr w:type="spellStart"/>
      <w:r w:rsidRPr="00B67CCF">
        <w:t>Mötv</w:t>
      </w:r>
      <w:proofErr w:type="spellEnd"/>
      <w:r w:rsidRPr="00B67CCF">
        <w:t>. 95. § (4) bekezdése alapján.”</w:t>
      </w:r>
    </w:p>
    <w:p w:rsidR="00A97A95" w:rsidRPr="00B67CCF" w:rsidRDefault="00A97A95" w:rsidP="00A97A95">
      <w:pPr>
        <w:pStyle w:val="NormlWeb"/>
        <w:spacing w:after="0"/>
        <w:ind w:left="363" w:hanging="363"/>
        <w:jc w:val="both"/>
      </w:pPr>
      <w:r w:rsidRPr="00B67CCF">
        <w:t xml:space="preserve">22.) A Megállapodás IX.64.) pontjának első bekezdésében az „Elnökhelyettes” szövegrész helyébe az </w:t>
      </w:r>
      <w:proofErr w:type="gramStart"/>
      <w:r w:rsidRPr="00B67CCF">
        <w:t>„ Alelnök</w:t>
      </w:r>
      <w:proofErr w:type="gramEnd"/>
      <w:r w:rsidRPr="00B67CCF">
        <w:t>” szövegrész lép.</w:t>
      </w:r>
    </w:p>
    <w:p w:rsidR="00A97A95" w:rsidRPr="00B67CCF" w:rsidRDefault="00A97A95" w:rsidP="00A97A95">
      <w:pPr>
        <w:pStyle w:val="NormlWeb"/>
        <w:spacing w:after="0"/>
        <w:ind w:left="363" w:hanging="363"/>
        <w:jc w:val="both"/>
      </w:pPr>
      <w:r w:rsidRPr="00B67CCF">
        <w:t>23.) A megállapodás IX. 64.) pontja c.) alpontjában a „Békés Megyei Közigazgatási Hivatal” szövegrész helyébe a „Békés Megyei Kormányhivatal” szövegrész lép.</w:t>
      </w:r>
    </w:p>
    <w:p w:rsidR="00A97A95" w:rsidRPr="00B67CCF" w:rsidRDefault="00A97A95" w:rsidP="00A97A95">
      <w:pPr>
        <w:pStyle w:val="NormlWeb"/>
        <w:spacing w:after="198"/>
        <w:jc w:val="both"/>
      </w:pPr>
      <w:r w:rsidRPr="00B67CCF">
        <w:t>24.) A Megállapodás IX. 65.) pontjának első mondata helyébe a következő rendelkezés lép:</w:t>
      </w:r>
    </w:p>
    <w:p w:rsidR="00A97A95" w:rsidRPr="00B67CCF" w:rsidRDefault="00A97A95" w:rsidP="00A97A95">
      <w:pPr>
        <w:pStyle w:val="NormlWeb"/>
        <w:spacing w:after="0"/>
        <w:ind w:left="851"/>
        <w:jc w:val="both"/>
      </w:pPr>
      <w:r w:rsidRPr="00B67CCF">
        <w:t>„A Taggyűlés akkor határozatképes, ha ülésén legalább a szavazatok felével rendelkező képviselő jelen van.”</w:t>
      </w:r>
    </w:p>
    <w:p w:rsidR="00A97A95" w:rsidRPr="00B67CCF" w:rsidRDefault="00A97A95" w:rsidP="00A97A95">
      <w:pPr>
        <w:pStyle w:val="NormlWeb"/>
        <w:spacing w:after="198"/>
        <w:jc w:val="both"/>
      </w:pPr>
      <w:r w:rsidRPr="00B67CCF">
        <w:t>25.) A Megállapodás IX. 67.) és 68.) pontjainak helyébe a következő rendelkezés lép:</w:t>
      </w:r>
    </w:p>
    <w:p w:rsidR="00A97A95" w:rsidRPr="00B67CCF" w:rsidRDefault="00A97A95" w:rsidP="00A97A95">
      <w:pPr>
        <w:pStyle w:val="NormlWeb"/>
        <w:spacing w:after="0"/>
        <w:ind w:left="799"/>
        <w:jc w:val="both"/>
      </w:pPr>
      <w:r w:rsidRPr="00B67CCF">
        <w:t>„67.) A javaslat elfogadásához - a 68.) pontban foglalt kivételekkel – legalább annyi tag igen szavazata szükséges, amely meghaladja a jelen lévő tagok szavazatainak a felét és az általuk képviselt települések lakosságszámának egyharmadát (egyszerű többség).</w:t>
      </w:r>
    </w:p>
    <w:p w:rsidR="00A97A95" w:rsidRPr="00B67CCF" w:rsidRDefault="00A97A95" w:rsidP="00A97A95">
      <w:pPr>
        <w:pStyle w:val="NormlWeb"/>
        <w:spacing w:after="198"/>
        <w:ind w:left="799"/>
        <w:jc w:val="both"/>
      </w:pPr>
      <w:r w:rsidRPr="00B67CCF">
        <w:t>68.) Az alábbi döntések meghozatalához legalább annyi tag igen szavazata szükséges, amely eléri a társulásban részt vevő tagok szavazatának több mint felét és az általuk képviselt települések lakosságszámának a felét (minősített többség).</w:t>
      </w:r>
    </w:p>
    <w:p w:rsidR="00A97A95" w:rsidRPr="00B67CCF" w:rsidRDefault="00A97A95" w:rsidP="00A97A95">
      <w:pPr>
        <w:pStyle w:val="NormlWeb"/>
        <w:spacing w:before="0" w:beforeAutospacing="0" w:after="0"/>
        <w:ind w:left="1134"/>
      </w:pPr>
      <w:proofErr w:type="gramStart"/>
      <w:r w:rsidRPr="00B67CCF">
        <w:t>a</w:t>
      </w:r>
      <w:proofErr w:type="gramEnd"/>
      <w:r w:rsidRPr="00B67CCF">
        <w:t xml:space="preserve">.) a Társulás Megállapodás jóváhagyásához, </w:t>
      </w:r>
    </w:p>
    <w:p w:rsidR="00A97A95" w:rsidRPr="00B67CCF" w:rsidRDefault="00A97A95" w:rsidP="00A97A95">
      <w:pPr>
        <w:pStyle w:val="NormlWeb"/>
        <w:spacing w:before="0" w:beforeAutospacing="0" w:after="0"/>
        <w:ind w:left="1134"/>
      </w:pPr>
      <w:r w:rsidRPr="00B67CCF">
        <w:t xml:space="preserve">b.) a Társulási Megállapodás módosításához, </w:t>
      </w:r>
    </w:p>
    <w:p w:rsidR="00A97A95" w:rsidRPr="00B67CCF" w:rsidRDefault="00A97A95" w:rsidP="00A97A95">
      <w:pPr>
        <w:pStyle w:val="NormlWeb"/>
        <w:spacing w:before="0" w:beforeAutospacing="0" w:after="0"/>
        <w:ind w:left="1134"/>
      </w:pPr>
      <w:proofErr w:type="gramStart"/>
      <w:r w:rsidRPr="00B67CCF">
        <w:t>c.</w:t>
      </w:r>
      <w:proofErr w:type="gramEnd"/>
      <w:r w:rsidRPr="00B67CCF">
        <w:t>) a Társuláshoz történő csatlakozáshoz való hozzájáruláshoz,</w:t>
      </w:r>
    </w:p>
    <w:p w:rsidR="00A97A95" w:rsidRPr="00B67CCF" w:rsidRDefault="00A97A95" w:rsidP="00A97A95">
      <w:pPr>
        <w:pStyle w:val="NormlWeb"/>
        <w:spacing w:before="0" w:beforeAutospacing="0" w:after="0"/>
        <w:ind w:left="1134"/>
      </w:pPr>
      <w:r w:rsidRPr="00B67CCF">
        <w:t xml:space="preserve">d.) a Társulási Megállapodás megszüntetéséhez, </w:t>
      </w:r>
    </w:p>
    <w:p w:rsidR="00A97A95" w:rsidRPr="00B67CCF" w:rsidRDefault="00A97A95" w:rsidP="00A97A95">
      <w:pPr>
        <w:pStyle w:val="NormlWeb"/>
        <w:spacing w:before="0" w:beforeAutospacing="0" w:after="0"/>
        <w:ind w:left="1134"/>
      </w:pPr>
      <w:proofErr w:type="gramStart"/>
      <w:r w:rsidRPr="00B67CCF">
        <w:t>e</w:t>
      </w:r>
      <w:proofErr w:type="gramEnd"/>
      <w:r w:rsidRPr="00B67CCF">
        <w:t xml:space="preserve">.) a Társulási Megállapodás év közbeni felmondásához, </w:t>
      </w:r>
    </w:p>
    <w:p w:rsidR="00A97A95" w:rsidRPr="00B67CCF" w:rsidRDefault="00A97A95" w:rsidP="00A97A95">
      <w:pPr>
        <w:pStyle w:val="NormlWeb"/>
        <w:spacing w:before="0" w:beforeAutospacing="0" w:after="120"/>
        <w:ind w:left="1134"/>
      </w:pPr>
      <w:proofErr w:type="gramStart"/>
      <w:r w:rsidRPr="00B67CCF">
        <w:t>f</w:t>
      </w:r>
      <w:proofErr w:type="gramEnd"/>
      <w:r w:rsidRPr="00B67CCF">
        <w:t>.) tag kizárásához.</w:t>
      </w:r>
    </w:p>
    <w:p w:rsidR="00A97A95" w:rsidRPr="00B67CCF" w:rsidRDefault="00A97A95" w:rsidP="00A97A95">
      <w:pPr>
        <w:pStyle w:val="NormlWeb"/>
        <w:spacing w:after="0"/>
        <w:ind w:left="1134"/>
        <w:jc w:val="both"/>
      </w:pPr>
      <w:r w:rsidRPr="00B67CCF">
        <w:lastRenderedPageBreak/>
        <w:t xml:space="preserve">Az </w:t>
      </w:r>
      <w:proofErr w:type="gramStart"/>
      <w:r w:rsidRPr="00B67CCF">
        <w:t>a.</w:t>
      </w:r>
      <w:proofErr w:type="gramEnd"/>
      <w:r w:rsidRPr="00B67CCF">
        <w:t>)</w:t>
      </w:r>
      <w:proofErr w:type="spellStart"/>
      <w:r w:rsidRPr="00B67CCF">
        <w:t>-d</w:t>
      </w:r>
      <w:proofErr w:type="spellEnd"/>
      <w:r w:rsidRPr="00B67CCF">
        <w:t>.) pontokban foglaltakhoz a Társulásban részt vevő képviselő-testületek mindegyikének minősített többséggel hozott döntése szükséges.”</w:t>
      </w:r>
    </w:p>
    <w:p w:rsidR="00A97A95" w:rsidRPr="00B67CCF" w:rsidRDefault="00A97A95" w:rsidP="00A97A95">
      <w:pPr>
        <w:pStyle w:val="NormlWeb"/>
        <w:spacing w:after="0"/>
        <w:ind w:left="340"/>
        <w:jc w:val="both"/>
      </w:pPr>
      <w:r w:rsidRPr="00B67CCF">
        <w:t xml:space="preserve">26.) A Megállapodás IX. 69.) pontja </w:t>
      </w:r>
      <w:proofErr w:type="gramStart"/>
      <w:r w:rsidRPr="00B67CCF">
        <w:t>a.</w:t>
      </w:r>
      <w:proofErr w:type="gramEnd"/>
      <w:r w:rsidRPr="00B67CCF">
        <w:t>) alpontjában az „Elnökhelyetteseinek” szövegrész helyébe az „Alelnökeinek” szövegrész lép.</w:t>
      </w:r>
    </w:p>
    <w:p w:rsidR="00A97A95" w:rsidRPr="00B67CCF" w:rsidRDefault="00A97A95" w:rsidP="00A97A95">
      <w:pPr>
        <w:pStyle w:val="NormlWeb"/>
        <w:spacing w:after="0"/>
        <w:ind w:left="340"/>
        <w:jc w:val="both"/>
      </w:pPr>
      <w:r w:rsidRPr="00B67CCF">
        <w:t>27.) A Megállapodás IX.71.) pontjában a „Békés Megyei Közigazgatási Hivatalnak” szövegrész helyébe a „Békés Megyei Kormányhivatalnak” szövegrész lép.</w:t>
      </w:r>
    </w:p>
    <w:p w:rsidR="00A97A95" w:rsidRPr="00B67CCF" w:rsidRDefault="00A97A95" w:rsidP="00A97A95">
      <w:pPr>
        <w:pStyle w:val="NormlWeb"/>
        <w:spacing w:after="198"/>
        <w:ind w:left="340"/>
        <w:jc w:val="both"/>
      </w:pPr>
      <w:r w:rsidRPr="00B67CCF">
        <w:t>28.) A Megállapodás IX.72.) pontjában az „Ötv.” szövegrész helyébe az „</w:t>
      </w:r>
      <w:proofErr w:type="spellStart"/>
      <w:r w:rsidRPr="00B67CCF">
        <w:t>Mötv</w:t>
      </w:r>
      <w:proofErr w:type="spellEnd"/>
      <w:r w:rsidRPr="00B67CCF">
        <w:t>.” szövegrész lép.</w:t>
      </w:r>
    </w:p>
    <w:p w:rsidR="00A97A95" w:rsidRPr="00B67CCF" w:rsidRDefault="00A97A95" w:rsidP="00A97A95">
      <w:pPr>
        <w:pStyle w:val="NormlWeb"/>
        <w:spacing w:after="198"/>
        <w:ind w:left="340"/>
        <w:jc w:val="both"/>
      </w:pPr>
      <w:r w:rsidRPr="00B67CCF">
        <w:t>29.) A Megállapodás IX. 73.) pontjának első bekezdésében az „Elnökhelyettes” szövegrész helyébe az „Alelnök” szövegrész lép.</w:t>
      </w:r>
    </w:p>
    <w:p w:rsidR="00A97A95" w:rsidRPr="00B67CCF" w:rsidRDefault="00550832" w:rsidP="00550832">
      <w:pPr>
        <w:pStyle w:val="NormlWeb"/>
        <w:spacing w:after="0"/>
        <w:ind w:left="360"/>
        <w:jc w:val="both"/>
      </w:pPr>
      <w:r>
        <w:t xml:space="preserve">30.) </w:t>
      </w:r>
      <w:r w:rsidR="00A97A95" w:rsidRPr="00B67CCF">
        <w:t>A Megállapodás IX.73.) pontja c.) alpontjában a „Békés Megyei Közigazgatási Hivatal” szövegrész helyébe a „Békés Megyei Kormányhivatal” szövegrész lép.</w:t>
      </w:r>
    </w:p>
    <w:p w:rsidR="00A97A95" w:rsidRPr="00B67CCF" w:rsidRDefault="00A97A95" w:rsidP="00A97A95">
      <w:pPr>
        <w:pStyle w:val="NormlWeb"/>
        <w:spacing w:after="0"/>
        <w:ind w:left="360"/>
        <w:jc w:val="both"/>
      </w:pPr>
      <w:r w:rsidRPr="00B67CCF">
        <w:t>31.) A Megállapodás IX. 74.) pontjában az „Elnökhelyettes” szövegrész helyébe az „Alelnök” szövegrész lép.</w:t>
      </w:r>
    </w:p>
    <w:p w:rsidR="00A97A95" w:rsidRPr="00B67CCF" w:rsidRDefault="00A97A95" w:rsidP="00A97A95">
      <w:pPr>
        <w:pStyle w:val="NormlWeb"/>
        <w:spacing w:after="0"/>
        <w:ind w:left="352"/>
        <w:jc w:val="both"/>
      </w:pPr>
      <w:r w:rsidRPr="00B67CCF">
        <w:t>32.) A Megállapodás IX.75.) pontjában a „Békés Megyei Közigazgatási Hivatalnak” szövegrész helyébe a „Békés Megyei Kormányhivatalnak” szövegrész lép.</w:t>
      </w:r>
    </w:p>
    <w:p w:rsidR="00A97A95" w:rsidRPr="00B67CCF" w:rsidRDefault="00A97A95" w:rsidP="00A97A95">
      <w:pPr>
        <w:pStyle w:val="NormlWeb"/>
        <w:spacing w:after="0"/>
        <w:ind w:left="363"/>
        <w:jc w:val="both"/>
      </w:pPr>
      <w:r w:rsidRPr="00B67CCF">
        <w:t>33.) A Megállapodás IX. 76</w:t>
      </w:r>
      <w:r w:rsidR="00550832">
        <w:t>.</w:t>
      </w:r>
      <w:r w:rsidRPr="00B67CCF">
        <w:t>) pontjában az „Ötv.” szövegrész helyébe az „</w:t>
      </w:r>
      <w:proofErr w:type="spellStart"/>
      <w:r w:rsidRPr="00B67CCF">
        <w:t>Mötv</w:t>
      </w:r>
      <w:proofErr w:type="spellEnd"/>
      <w:r w:rsidRPr="00B67CCF">
        <w:t>.” szövegrész lép.</w:t>
      </w:r>
    </w:p>
    <w:p w:rsidR="00A97A95" w:rsidRPr="00B67CCF" w:rsidRDefault="00A97A95" w:rsidP="00A97A95">
      <w:pPr>
        <w:pStyle w:val="NormlWeb"/>
        <w:spacing w:after="198"/>
        <w:ind w:left="363"/>
        <w:jc w:val="both"/>
      </w:pPr>
      <w:r w:rsidRPr="00B67CCF">
        <w:t xml:space="preserve">34.) A Megállapodás IX. fejezetének „A Munkaszervezet feladatai” alcíme és az utána következő 84.) </w:t>
      </w:r>
      <w:proofErr w:type="gramStart"/>
      <w:r w:rsidRPr="00B67CCF">
        <w:t>pont törlésre</w:t>
      </w:r>
      <w:proofErr w:type="gramEnd"/>
      <w:r w:rsidRPr="00B67CCF">
        <w:t xml:space="preserve"> kerül.</w:t>
      </w:r>
    </w:p>
    <w:p w:rsidR="00A97A95" w:rsidRPr="00B67CCF" w:rsidRDefault="00A97A95" w:rsidP="00A97A95">
      <w:pPr>
        <w:pStyle w:val="NormlWeb"/>
        <w:spacing w:after="198"/>
        <w:ind w:left="323"/>
        <w:jc w:val="both"/>
      </w:pPr>
      <w:r w:rsidRPr="00B67CCF">
        <w:t xml:space="preserve">35.) A Megállapodás XI. </w:t>
      </w:r>
      <w:r w:rsidR="00550832">
        <w:t xml:space="preserve">fejezetének </w:t>
      </w:r>
      <w:r w:rsidRPr="00B67CCF">
        <w:t>90.) pontja helyébe a következő rendelkezés lép:</w:t>
      </w:r>
    </w:p>
    <w:p w:rsidR="00A97A95" w:rsidRPr="00B67CCF" w:rsidRDefault="00A97A95" w:rsidP="00A97A95">
      <w:pPr>
        <w:pStyle w:val="NormlWeb"/>
        <w:spacing w:after="0"/>
        <w:ind w:left="839"/>
        <w:jc w:val="both"/>
      </w:pPr>
      <w:r w:rsidRPr="00B67CCF">
        <w:t>„90.) A Tagok vitás kérdéseiket elsősorban és kötelezően tárgyalásos úton, egymás között – szükség szerint érdekképviseleti és szakmai szervek, szervezetek bevonásával – egyeztetéssel kísérlik meg rendezni, ennek sikertelensége esetére a Gyulai Közigazgatási és Munkaügyi Bíróság illetékességének vetik alá magukat.”</w:t>
      </w:r>
    </w:p>
    <w:p w:rsidR="00A97A95" w:rsidRPr="00B67CCF" w:rsidRDefault="00A97A95" w:rsidP="00A97A95">
      <w:pPr>
        <w:pStyle w:val="NormlWeb"/>
        <w:spacing w:after="198"/>
        <w:ind w:left="289"/>
        <w:jc w:val="both"/>
      </w:pPr>
      <w:r w:rsidRPr="00B67CCF">
        <w:t xml:space="preserve">36.) A Megállapodás XI. 92.) </w:t>
      </w:r>
      <w:proofErr w:type="gramStart"/>
      <w:r w:rsidRPr="00B67CCF">
        <w:t>pontjának</w:t>
      </w:r>
      <w:proofErr w:type="gramEnd"/>
      <w:r w:rsidRPr="00B67CCF">
        <w:t xml:space="preserve"> első mondatának helyébe a következő rendelkezés lép.</w:t>
      </w:r>
    </w:p>
    <w:p w:rsidR="00A97A95" w:rsidRPr="00B67CCF" w:rsidRDefault="00A97A95" w:rsidP="00A97A95">
      <w:pPr>
        <w:pStyle w:val="NormlWeb"/>
        <w:spacing w:after="198"/>
        <w:ind w:left="839"/>
        <w:jc w:val="both"/>
      </w:pPr>
      <w:r w:rsidRPr="00B67CCF">
        <w:t>„Ezen Társulási Megállapodás megkötésénél a Tagok a vonatkozó Kohéziós előírások mellett, Magyarország helyi önkormányzatairól szóló 2011. évi CLXXXIX. törvény előírásait veszik figyelembe.”</w:t>
      </w:r>
    </w:p>
    <w:p w:rsidR="00A97A95" w:rsidRPr="00B67CCF" w:rsidRDefault="00A97A95" w:rsidP="00A97A95">
      <w:pPr>
        <w:pStyle w:val="NormlWeb"/>
        <w:spacing w:after="0"/>
        <w:ind w:left="227"/>
      </w:pPr>
      <w:r w:rsidRPr="00B67CCF">
        <w:t>37.) A megállapodás jelen módosítása 2013. június 30. napján lép hatályba.</w:t>
      </w:r>
    </w:p>
    <w:p w:rsidR="00A97A95" w:rsidRPr="00B67CCF" w:rsidRDefault="00A97A95" w:rsidP="00A97A95">
      <w:pPr>
        <w:tabs>
          <w:tab w:val="left" w:pos="0"/>
        </w:tabs>
      </w:pPr>
    </w:p>
    <w:p w:rsidR="00A97A95" w:rsidRDefault="00550832" w:rsidP="00550832">
      <w:pPr>
        <w:pStyle w:val="Listaszerbekezds"/>
        <w:numPr>
          <w:ilvl w:val="0"/>
          <w:numId w:val="3"/>
        </w:numPr>
        <w:tabs>
          <w:tab w:val="left" w:pos="0"/>
        </w:tabs>
      </w:pPr>
      <w:r>
        <w:t>f</w:t>
      </w:r>
      <w:r w:rsidR="00A97A95" w:rsidRPr="00B67CCF">
        <w:t xml:space="preserve">elhatalmazza a </w:t>
      </w:r>
      <w:r>
        <w:t>p</w:t>
      </w:r>
      <w:r w:rsidR="00A97A95" w:rsidRPr="00B67CCF">
        <w:t>olgármestert a módosítással egységes szerkezetbe foglalt Társulási Megállapodás aláírására.</w:t>
      </w:r>
    </w:p>
    <w:p w:rsidR="00550832" w:rsidRPr="00B67CCF" w:rsidRDefault="00550832" w:rsidP="00550832">
      <w:pPr>
        <w:tabs>
          <w:tab w:val="left" w:pos="0"/>
        </w:tabs>
      </w:pPr>
    </w:p>
    <w:p w:rsidR="00A97A95" w:rsidRPr="00B67CCF" w:rsidRDefault="00A97A95" w:rsidP="00B67CCF">
      <w:pPr>
        <w:ind w:left="708"/>
      </w:pPr>
      <w:r w:rsidRPr="00B67CCF">
        <w:lastRenderedPageBreak/>
        <w:t>Felelős: dr. Garay Rita</w:t>
      </w:r>
      <w:r w:rsidR="00492D2C">
        <w:t xml:space="preserve"> polgármester</w:t>
      </w:r>
      <w:proofErr w:type="gramStart"/>
      <w:r w:rsidR="00492D2C">
        <w:t xml:space="preserve">, </w:t>
      </w:r>
      <w:r w:rsidRPr="00B67CCF">
        <w:t xml:space="preserve"> a</w:t>
      </w:r>
      <w:proofErr w:type="gramEnd"/>
      <w:r w:rsidRPr="00B67CCF">
        <w:t xml:space="preserve"> módosítás</w:t>
      </w:r>
      <w:r w:rsidR="00492D2C">
        <w:t>okkal</w:t>
      </w:r>
      <w:r w:rsidRPr="00B67CCF">
        <w:t xml:space="preserve"> egységes szerkezetbe foglalt Társulási Megállapodás aláírásáért</w:t>
      </w:r>
    </w:p>
    <w:p w:rsidR="00A97A95" w:rsidRDefault="00A97A95" w:rsidP="00B67CCF">
      <w:pPr>
        <w:ind w:firstLine="708"/>
      </w:pPr>
      <w:r w:rsidRPr="00B67CCF">
        <w:t>Határidő: 2013. j</w:t>
      </w:r>
      <w:r w:rsidR="00492D2C">
        <w:t>únius 30</w:t>
      </w:r>
      <w:r w:rsidR="00B67CCF">
        <w:t xml:space="preserve">. </w:t>
      </w:r>
    </w:p>
    <w:p w:rsidR="00492D2C" w:rsidRPr="00B67CCF" w:rsidRDefault="00492D2C" w:rsidP="00492D2C">
      <w:pPr>
        <w:pStyle w:val="NormlWeb"/>
        <w:numPr>
          <w:ilvl w:val="0"/>
          <w:numId w:val="4"/>
        </w:numPr>
        <w:spacing w:after="198"/>
        <w:jc w:val="center"/>
      </w:pPr>
      <w:r w:rsidRPr="00B67CCF">
        <w:t>HATÁROZATI JAVASLAT</w:t>
      </w:r>
    </w:p>
    <w:p w:rsidR="00492D2C" w:rsidRPr="00492D2C" w:rsidRDefault="00492D2C" w:rsidP="00492D2C">
      <w:pPr>
        <w:pStyle w:val="NormlWeb"/>
        <w:spacing w:after="198"/>
        <w:jc w:val="both"/>
      </w:pPr>
      <w:r w:rsidRPr="00492D2C">
        <w:t xml:space="preserve">Tótkomlós Város Önkormányzat Képviselő-testülete a </w:t>
      </w:r>
      <w:proofErr w:type="spellStart"/>
      <w:r w:rsidRPr="00492D2C">
        <w:t>Délkelet-Alföld</w:t>
      </w:r>
      <w:proofErr w:type="spellEnd"/>
      <w:r w:rsidRPr="00492D2C">
        <w:t xml:space="preserve"> Regionális Hulladékgazdálkodási Rendszer Létrehozását Célzó Önkormányzati Társulás Társulási Megállapodásá</w:t>
      </w:r>
      <w:r>
        <w:t>nak</w:t>
      </w:r>
      <w:r w:rsidRPr="00492D2C">
        <w:t xml:space="preserve"> (továbbiakban: Megállapodás)</w:t>
      </w:r>
      <w:r>
        <w:t xml:space="preserve"> módosítását</w:t>
      </w:r>
      <w:r w:rsidRPr="00492D2C">
        <w:t xml:space="preserve"> – a módosítással nem érintett rendelkezések változatlanul hagyása mellett – a következők szerint </w:t>
      </w:r>
      <w:r>
        <w:t>hagyja jóvá</w:t>
      </w:r>
      <w:r w:rsidRPr="00492D2C">
        <w:t>:</w:t>
      </w:r>
    </w:p>
    <w:p w:rsidR="00492D2C" w:rsidRPr="00492D2C" w:rsidRDefault="00492D2C" w:rsidP="00492D2C">
      <w:pPr>
        <w:pStyle w:val="Listaszerbekezds2"/>
        <w:numPr>
          <w:ilvl w:val="1"/>
          <w:numId w:val="2"/>
        </w:numPr>
        <w:tabs>
          <w:tab w:val="clear" w:pos="1440"/>
        </w:tabs>
        <w:ind w:left="540"/>
        <w:rPr>
          <w:rFonts w:ascii="Times New Roman" w:hAnsi="Times New Roman" w:cs="Times New Roman"/>
          <w:sz w:val="24"/>
          <w:szCs w:val="24"/>
        </w:rPr>
      </w:pPr>
      <w:r w:rsidRPr="00492D2C">
        <w:rPr>
          <w:rFonts w:ascii="Times New Roman" w:hAnsi="Times New Roman" w:cs="Times New Roman"/>
          <w:sz w:val="24"/>
          <w:szCs w:val="24"/>
        </w:rPr>
        <w:t>A Megállapodás I.1. pontja kiegészül az alábbi sorral és a „Lakosságszám összesen” sor a következőre módosul:</w:t>
      </w:r>
    </w:p>
    <w:tbl>
      <w:tblPr>
        <w:tblW w:w="0" w:type="auto"/>
        <w:tblInd w:w="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2574"/>
        <w:gridCol w:w="1832"/>
        <w:gridCol w:w="1845"/>
        <w:gridCol w:w="2680"/>
      </w:tblGrid>
      <w:tr w:rsidR="00492D2C" w:rsidRPr="00492D2C" w:rsidTr="00492D2C">
        <w:trPr>
          <w:cantSplit/>
        </w:trPr>
        <w:tc>
          <w:tcPr>
            <w:tcW w:w="257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bCs/>
                <w:sz w:val="20"/>
                <w:szCs w:val="20"/>
              </w:rPr>
              <w:t>Név</w:t>
            </w:r>
          </w:p>
        </w:tc>
        <w:tc>
          <w:tcPr>
            <w:tcW w:w="1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bCs/>
                <w:sz w:val="20"/>
                <w:szCs w:val="20"/>
              </w:rPr>
              <w:t>Székhely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bCs/>
                <w:sz w:val="20"/>
                <w:szCs w:val="20"/>
              </w:rPr>
              <w:t>Képviseli</w:t>
            </w:r>
          </w:p>
        </w:tc>
        <w:tc>
          <w:tcPr>
            <w:tcW w:w="2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bCs/>
                <w:sz w:val="20"/>
                <w:szCs w:val="20"/>
              </w:rPr>
              <w:t>Lakosságszám</w:t>
            </w:r>
          </w:p>
          <w:p w:rsidR="00492D2C" w:rsidRPr="00492D2C" w:rsidRDefault="00492D2C" w:rsidP="0054168B">
            <w:pPr>
              <w:pStyle w:val="Tblzattartalom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bCs/>
                <w:sz w:val="20"/>
                <w:szCs w:val="20"/>
              </w:rPr>
              <w:t>(2004. jan. 1-jén)</w:t>
            </w:r>
          </w:p>
        </w:tc>
      </w:tr>
      <w:tr w:rsidR="00492D2C" w:rsidRPr="00492D2C" w:rsidTr="00492D2C">
        <w:trPr>
          <w:cantSplit/>
        </w:trPr>
        <w:tc>
          <w:tcPr>
            <w:tcW w:w="2574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Mezőberény Város Önkormányzat Képviselő-testülete</w:t>
            </w:r>
          </w:p>
        </w:tc>
        <w:tc>
          <w:tcPr>
            <w:tcW w:w="18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sz w:val="20"/>
                <w:szCs w:val="20"/>
              </w:rPr>
              <w:t>5650 Mezőberény, Kossuth L. tér 1.</w:t>
            </w:r>
          </w:p>
        </w:tc>
        <w:tc>
          <w:tcPr>
            <w:tcW w:w="18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sz w:val="20"/>
                <w:szCs w:val="20"/>
              </w:rPr>
              <w:t>Siklósi István polgármester</w:t>
            </w:r>
          </w:p>
        </w:tc>
        <w:tc>
          <w:tcPr>
            <w:tcW w:w="26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sz w:val="20"/>
                <w:szCs w:val="20"/>
              </w:rPr>
              <w:t>10.871 fő</w:t>
            </w:r>
          </w:p>
          <w:p w:rsidR="00492D2C" w:rsidRPr="00492D2C" w:rsidRDefault="00492D2C" w:rsidP="0054168B">
            <w:pPr>
              <w:pStyle w:val="Tblzattartalom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sz w:val="20"/>
                <w:szCs w:val="20"/>
              </w:rPr>
              <w:t>(2012. jan. 1-jén)</w:t>
            </w:r>
          </w:p>
        </w:tc>
      </w:tr>
      <w:tr w:rsidR="00492D2C" w:rsidRPr="00492D2C" w:rsidTr="00492D2C">
        <w:trPr>
          <w:cantSplit/>
        </w:trPr>
        <w:tc>
          <w:tcPr>
            <w:tcW w:w="2574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sz w:val="20"/>
                <w:szCs w:val="20"/>
              </w:rPr>
              <w:t>Lakosságszám összesen:</w:t>
            </w:r>
          </w:p>
        </w:tc>
        <w:tc>
          <w:tcPr>
            <w:tcW w:w="367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D2C" w:rsidRPr="00492D2C" w:rsidRDefault="00492D2C" w:rsidP="0054168B">
            <w:pPr>
              <w:pStyle w:val="Tblzattartalom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2D2C">
              <w:rPr>
                <w:rFonts w:ascii="Times New Roman" w:hAnsi="Times New Roman" w:cs="Times New Roman"/>
                <w:sz w:val="20"/>
                <w:szCs w:val="20"/>
              </w:rPr>
              <w:t>496759</w:t>
            </w:r>
          </w:p>
        </w:tc>
      </w:tr>
    </w:tbl>
    <w:p w:rsidR="00492D2C" w:rsidRPr="00492D2C" w:rsidRDefault="00492D2C" w:rsidP="00492D2C">
      <w:pPr>
        <w:pStyle w:val="Listaszerbekezds2"/>
        <w:rPr>
          <w:rFonts w:ascii="Times New Roman" w:hAnsi="Times New Roman" w:cs="Times New Roman"/>
          <w:sz w:val="24"/>
          <w:szCs w:val="24"/>
        </w:rPr>
      </w:pPr>
    </w:p>
    <w:p w:rsidR="00492D2C" w:rsidRPr="00492D2C" w:rsidRDefault="00492D2C" w:rsidP="00492D2C">
      <w:pPr>
        <w:pStyle w:val="Listaszerbekezds2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92D2C">
        <w:rPr>
          <w:rFonts w:ascii="Times New Roman" w:hAnsi="Times New Roman" w:cs="Times New Roman"/>
          <w:sz w:val="24"/>
          <w:szCs w:val="24"/>
        </w:rPr>
        <w:t>b.) A megállapodás jelen módosítása 2013. augusztus 1. napján lép hatályba;</w:t>
      </w:r>
    </w:p>
    <w:p w:rsidR="00492D2C" w:rsidRPr="00492D2C" w:rsidRDefault="00492D2C" w:rsidP="00492D2C">
      <w:pPr>
        <w:pStyle w:val="NormlWeb"/>
        <w:spacing w:before="0" w:beforeAutospacing="0" w:after="0"/>
        <w:jc w:val="both"/>
      </w:pPr>
      <w:r w:rsidRPr="00492D2C">
        <w:t xml:space="preserve">2. </w:t>
      </w:r>
      <w:proofErr w:type="gramStart"/>
      <w:r w:rsidRPr="00492D2C">
        <w:t>)</w:t>
      </w:r>
      <w:proofErr w:type="gramEnd"/>
      <w:r w:rsidRPr="00492D2C">
        <w:t xml:space="preserve"> felhatalmazza a polgármestert a módosítással egységes szerkezetbe foglalt Társulási Megállapodás aláírására.</w:t>
      </w:r>
    </w:p>
    <w:p w:rsidR="00492D2C" w:rsidRDefault="00492D2C" w:rsidP="00550832">
      <w:pPr>
        <w:ind w:left="708"/>
      </w:pPr>
    </w:p>
    <w:p w:rsidR="00550832" w:rsidRPr="00B67CCF" w:rsidRDefault="00550832" w:rsidP="00550832">
      <w:pPr>
        <w:ind w:left="708"/>
      </w:pPr>
      <w:r w:rsidRPr="00B67CCF">
        <w:t>Felelős: dr. Garay Rita</w:t>
      </w:r>
      <w:r w:rsidR="00492D2C">
        <w:t xml:space="preserve"> polgármester, </w:t>
      </w:r>
      <w:r w:rsidRPr="00B67CCF">
        <w:t>a módosítással egységes szerkezetbe foglalt Társulási Megállapodás aláírásáért</w:t>
      </w:r>
    </w:p>
    <w:p w:rsidR="00550832" w:rsidRDefault="00550832" w:rsidP="00550832">
      <w:pPr>
        <w:ind w:firstLine="708"/>
      </w:pPr>
      <w:r w:rsidRPr="00B67CCF">
        <w:t>Határidő: 2013. jú</w:t>
      </w:r>
      <w:r>
        <w:t xml:space="preserve">lius 31. </w:t>
      </w:r>
    </w:p>
    <w:p w:rsidR="00550832" w:rsidRDefault="00550832" w:rsidP="00B67CCF">
      <w:pPr>
        <w:ind w:firstLine="708"/>
      </w:pPr>
    </w:p>
    <w:p w:rsidR="00550832" w:rsidRPr="00B67CCF" w:rsidRDefault="00550832" w:rsidP="00B67CCF">
      <w:pPr>
        <w:ind w:firstLine="708"/>
      </w:pPr>
    </w:p>
    <w:p w:rsidR="00BC1914" w:rsidRDefault="00BC1914" w:rsidP="00BC1914">
      <w:r>
        <w:t xml:space="preserve">Tótkomlós, 2013. május 21. </w:t>
      </w:r>
      <w:r>
        <w:tab/>
      </w:r>
      <w:r>
        <w:tab/>
      </w:r>
      <w:r>
        <w:tab/>
      </w:r>
      <w:r>
        <w:tab/>
      </w:r>
    </w:p>
    <w:p w:rsidR="00BC1914" w:rsidRDefault="00BC1914" w:rsidP="00BC1914">
      <w:pPr>
        <w:ind w:left="5664" w:firstLine="708"/>
      </w:pPr>
      <w:r>
        <w:t xml:space="preserve"> </w:t>
      </w:r>
      <w:proofErr w:type="gramStart"/>
      <w:r>
        <w:t>dr.</w:t>
      </w:r>
      <w:proofErr w:type="gramEnd"/>
      <w:r>
        <w:t xml:space="preserve"> Garay Rita</w:t>
      </w:r>
    </w:p>
    <w:p w:rsidR="00BC1914" w:rsidRDefault="00BC1914" w:rsidP="00BC1914">
      <w:pPr>
        <w:tabs>
          <w:tab w:val="center" w:pos="6840"/>
        </w:tabs>
      </w:pPr>
      <w:r>
        <w:tab/>
        <w:t xml:space="preserve">        </w:t>
      </w:r>
      <w:proofErr w:type="gramStart"/>
      <w:r>
        <w:t>polgármester</w:t>
      </w:r>
      <w:proofErr w:type="gramEnd"/>
    </w:p>
    <w:p w:rsidR="00492D2C" w:rsidRDefault="00492D2C" w:rsidP="00BC1914">
      <w:pPr>
        <w:tabs>
          <w:tab w:val="center" w:pos="6840"/>
        </w:tabs>
      </w:pPr>
    </w:p>
    <w:p w:rsidR="00492D2C" w:rsidRDefault="00492D2C" w:rsidP="00BC1914">
      <w:pPr>
        <w:tabs>
          <w:tab w:val="center" w:pos="6840"/>
        </w:tabs>
      </w:pPr>
    </w:p>
    <w:p w:rsidR="009B149D" w:rsidRDefault="009B149D" w:rsidP="00BC1914">
      <w:pPr>
        <w:tabs>
          <w:tab w:val="center" w:pos="6840"/>
        </w:tabs>
      </w:pPr>
    </w:p>
    <w:p w:rsidR="009B149D" w:rsidRDefault="009B149D" w:rsidP="00BC1914">
      <w:pPr>
        <w:tabs>
          <w:tab w:val="center" w:pos="6840"/>
        </w:tabs>
      </w:pPr>
    </w:p>
    <w:p w:rsidR="009B149D" w:rsidRDefault="009B149D" w:rsidP="00BC1914">
      <w:pPr>
        <w:tabs>
          <w:tab w:val="center" w:pos="6840"/>
        </w:tabs>
      </w:pPr>
    </w:p>
    <w:p w:rsidR="009B149D" w:rsidRDefault="009B149D" w:rsidP="00BC1914">
      <w:pPr>
        <w:tabs>
          <w:tab w:val="center" w:pos="6840"/>
        </w:tabs>
      </w:pPr>
    </w:p>
    <w:p w:rsidR="009B149D" w:rsidRDefault="009B149D" w:rsidP="00BC1914">
      <w:pPr>
        <w:tabs>
          <w:tab w:val="center" w:pos="6840"/>
        </w:tabs>
      </w:pPr>
    </w:p>
    <w:p w:rsidR="009B149D" w:rsidRDefault="009B149D" w:rsidP="00BC1914">
      <w:pPr>
        <w:tabs>
          <w:tab w:val="center" w:pos="6840"/>
        </w:tabs>
      </w:pPr>
    </w:p>
    <w:p w:rsidR="009B149D" w:rsidRDefault="009B149D" w:rsidP="00BC1914">
      <w:pPr>
        <w:tabs>
          <w:tab w:val="center" w:pos="6840"/>
        </w:tabs>
      </w:pPr>
    </w:p>
    <w:p w:rsidR="009B149D" w:rsidRDefault="009B149D" w:rsidP="00BC1914">
      <w:pPr>
        <w:tabs>
          <w:tab w:val="center" w:pos="6840"/>
        </w:tabs>
      </w:pPr>
    </w:p>
    <w:p w:rsidR="009B149D" w:rsidRDefault="009B149D" w:rsidP="00BC1914">
      <w:pPr>
        <w:tabs>
          <w:tab w:val="center" w:pos="6840"/>
        </w:tabs>
      </w:pPr>
    </w:p>
    <w:p w:rsidR="00492D2C" w:rsidRDefault="00492D2C" w:rsidP="00BC1914">
      <w:pPr>
        <w:tabs>
          <w:tab w:val="center" w:pos="6840"/>
        </w:tabs>
      </w:pPr>
    </w:p>
    <w:p w:rsidR="00D34AAA" w:rsidRPr="00625E2A" w:rsidRDefault="00D34AAA" w:rsidP="00D34AAA">
      <w:pPr>
        <w:rPr>
          <w:sz w:val="20"/>
          <w:szCs w:val="20"/>
        </w:rPr>
      </w:pPr>
      <w:r w:rsidRPr="00625E2A">
        <w:rPr>
          <w:sz w:val="20"/>
          <w:szCs w:val="20"/>
        </w:rPr>
        <w:t>Az előterjesztést készítette:</w:t>
      </w:r>
      <w:r>
        <w:rPr>
          <w:sz w:val="20"/>
          <w:szCs w:val="20"/>
        </w:rPr>
        <w:t xml:space="preserve"> Kárász Gáborné, ügyintéző </w:t>
      </w:r>
    </w:p>
    <w:p w:rsidR="00F07CE7" w:rsidRDefault="00D34AAA">
      <w:r w:rsidRPr="00625E2A">
        <w:rPr>
          <w:sz w:val="20"/>
          <w:szCs w:val="20"/>
        </w:rPr>
        <w:t>Az előterjesztést látta: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Kvasznovszkyné</w:t>
      </w:r>
      <w:proofErr w:type="spellEnd"/>
      <w:r>
        <w:rPr>
          <w:sz w:val="20"/>
          <w:szCs w:val="20"/>
        </w:rPr>
        <w:t xml:space="preserve"> Szilasi-Horváth Krisztina, jegyző</w:t>
      </w:r>
    </w:p>
    <w:sectPr w:rsidR="00F07CE7" w:rsidSect="00B67CCF">
      <w:footerReference w:type="default" r:id="rId7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9A5" w:rsidRDefault="00EC79A5" w:rsidP="00D34AAA">
      <w:r>
        <w:separator/>
      </w:r>
    </w:p>
  </w:endnote>
  <w:endnote w:type="continuationSeparator" w:id="0">
    <w:p w:rsidR="00EC79A5" w:rsidRDefault="00EC79A5" w:rsidP="00D34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5120"/>
      <w:docPartObj>
        <w:docPartGallery w:val="Page Numbers (Bottom of Page)"/>
        <w:docPartUnique/>
      </w:docPartObj>
    </w:sdtPr>
    <w:sdtContent>
      <w:p w:rsidR="00550832" w:rsidRDefault="00910F87">
        <w:pPr>
          <w:pStyle w:val="llb"/>
          <w:jc w:val="right"/>
        </w:pPr>
        <w:fldSimple w:instr=" PAGE   \* MERGEFORMAT ">
          <w:r w:rsidR="00E34A3F">
            <w:rPr>
              <w:noProof/>
            </w:rPr>
            <w:t>1</w:t>
          </w:r>
        </w:fldSimple>
      </w:p>
    </w:sdtContent>
  </w:sdt>
  <w:p w:rsidR="00550832" w:rsidRDefault="0055083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9A5" w:rsidRDefault="00EC79A5" w:rsidP="00D34AAA">
      <w:r>
        <w:separator/>
      </w:r>
    </w:p>
  </w:footnote>
  <w:footnote w:type="continuationSeparator" w:id="0">
    <w:p w:rsidR="00EC79A5" w:rsidRDefault="00EC79A5" w:rsidP="00D34A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17FA5"/>
    <w:multiLevelType w:val="hybridMultilevel"/>
    <w:tmpl w:val="534AD4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424A4"/>
    <w:multiLevelType w:val="multilevel"/>
    <w:tmpl w:val="159AF4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0"/>
      <w:numFmt w:val="decimal"/>
      <w:lvlText w:val="%3.)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428472BD"/>
    <w:multiLevelType w:val="multilevel"/>
    <w:tmpl w:val="D34C876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467B1028"/>
    <w:multiLevelType w:val="multilevel"/>
    <w:tmpl w:val="242A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914"/>
    <w:rsid w:val="000A25FF"/>
    <w:rsid w:val="000F5752"/>
    <w:rsid w:val="001074C6"/>
    <w:rsid w:val="001C75D2"/>
    <w:rsid w:val="002E4D5E"/>
    <w:rsid w:val="00353065"/>
    <w:rsid w:val="00426332"/>
    <w:rsid w:val="00492D2C"/>
    <w:rsid w:val="0051180E"/>
    <w:rsid w:val="00527D71"/>
    <w:rsid w:val="00550832"/>
    <w:rsid w:val="007175E4"/>
    <w:rsid w:val="00795710"/>
    <w:rsid w:val="00910F87"/>
    <w:rsid w:val="009B149D"/>
    <w:rsid w:val="00A97A95"/>
    <w:rsid w:val="00AD0839"/>
    <w:rsid w:val="00B4201E"/>
    <w:rsid w:val="00B67CCF"/>
    <w:rsid w:val="00BC1914"/>
    <w:rsid w:val="00CB2E55"/>
    <w:rsid w:val="00D34AAA"/>
    <w:rsid w:val="00DA1577"/>
    <w:rsid w:val="00E34A3F"/>
    <w:rsid w:val="00EC79A5"/>
    <w:rsid w:val="00F0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19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BC1914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BC19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7A95"/>
    <w:pPr>
      <w:spacing w:before="100" w:beforeAutospacing="1" w:after="119"/>
      <w:jc w:val="left"/>
    </w:pPr>
    <w:rPr>
      <w:color w:val="000000"/>
    </w:rPr>
  </w:style>
  <w:style w:type="character" w:styleId="Lbjegyzet-hivatkozs">
    <w:name w:val="footnote reference"/>
    <w:basedOn w:val="Bekezdsalapbettpusa"/>
    <w:semiHidden/>
    <w:rsid w:val="00A97A95"/>
    <w:rPr>
      <w:vertAlign w:val="superscript"/>
    </w:rPr>
  </w:style>
  <w:style w:type="paragraph" w:customStyle="1" w:styleId="Norml1">
    <w:name w:val="Normál1"/>
    <w:rsid w:val="00A97A9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laprtelmezett">
    <w:name w:val="Alapértelmezett"/>
    <w:rsid w:val="00A97A95"/>
    <w:pPr>
      <w:tabs>
        <w:tab w:val="left" w:pos="708"/>
      </w:tabs>
      <w:suppressAutoHyphens/>
    </w:pPr>
    <w:rPr>
      <w:rFonts w:ascii="Calibri" w:eastAsia="Times New Roman" w:hAnsi="Calibri" w:cs="Calibri"/>
      <w:color w:val="00000A"/>
    </w:rPr>
  </w:style>
  <w:style w:type="paragraph" w:customStyle="1" w:styleId="Listaszerbekezds1">
    <w:name w:val="Listaszerű bekezdés1"/>
    <w:basedOn w:val="Alaprtelmezett"/>
    <w:rsid w:val="00A97A95"/>
    <w:pPr>
      <w:ind w:left="720"/>
    </w:pPr>
  </w:style>
  <w:style w:type="paragraph" w:customStyle="1" w:styleId="Tblzattartalom">
    <w:name w:val="Táblázattartalom"/>
    <w:basedOn w:val="Alaprtelmezett"/>
    <w:rsid w:val="00A97A95"/>
    <w:pPr>
      <w:suppressLineNumbers/>
    </w:pPr>
  </w:style>
  <w:style w:type="paragraph" w:styleId="lfej">
    <w:name w:val="header"/>
    <w:basedOn w:val="Norml"/>
    <w:link w:val="lfejChar"/>
    <w:uiPriority w:val="99"/>
    <w:semiHidden/>
    <w:unhideWhenUsed/>
    <w:rsid w:val="00D34AA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D34AA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4AA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4AA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50832"/>
    <w:pPr>
      <w:ind w:left="720"/>
      <w:contextualSpacing/>
    </w:pPr>
  </w:style>
  <w:style w:type="paragraph" w:customStyle="1" w:styleId="Listaszerbekezds2">
    <w:name w:val="Listaszerű bekezdés2"/>
    <w:basedOn w:val="Alaprtelmezett"/>
    <w:rsid w:val="00492D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3648</Words>
  <Characters>25174</Characters>
  <Application>Microsoft Office Word</Application>
  <DocSecurity>0</DocSecurity>
  <Lines>209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28765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Ildikó</cp:lastModifiedBy>
  <cp:revision>2</cp:revision>
  <cp:lastPrinted>2013-05-24T06:30:00Z</cp:lastPrinted>
  <dcterms:created xsi:type="dcterms:W3CDTF">2013-05-24T06:34:00Z</dcterms:created>
  <dcterms:modified xsi:type="dcterms:W3CDTF">2013-05-24T06:34:00Z</dcterms:modified>
</cp:coreProperties>
</file>